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D1F5" w14:textId="01DDFE49" w:rsidR="00AD1807" w:rsidRPr="00AD1807" w:rsidRDefault="00AD1807" w:rsidP="00AD1807">
      <w:pPr>
        <w:shd w:val="clear" w:color="auto" w:fill="FFFFFF"/>
        <w:spacing w:before="100" w:after="100" w:line="248" w:lineRule="atLeast"/>
        <w:jc w:val="center"/>
        <w:rPr>
          <w:rFonts w:ascii="Arial" w:eastAsia="Times New Roman" w:hAnsi="Arial" w:cs="Arial"/>
          <w:b/>
          <w:bCs/>
          <w:color w:val="000000"/>
          <w:kern w:val="0"/>
          <w:szCs w:val="24"/>
          <w14:ligatures w14:val="none"/>
        </w:rPr>
      </w:pPr>
      <w:r w:rsidRPr="00AD1807">
        <w:rPr>
          <w:rFonts w:ascii="Arial" w:eastAsia="Times New Roman" w:hAnsi="Arial" w:cs="Arial"/>
          <w:b/>
          <w:bCs/>
          <w:color w:val="000000"/>
          <w:kern w:val="0"/>
          <w:szCs w:val="24"/>
          <w14:ligatures w14:val="none"/>
        </w:rPr>
        <w:t>MẪU BÁO CÁO TÓM TẮT</w:t>
      </w:r>
    </w:p>
    <w:p w14:paraId="1BD78771" w14:textId="77053082" w:rsidR="00FD7683" w:rsidRPr="00AD1807" w:rsidRDefault="00FD7683" w:rsidP="00FD7683">
      <w:pPr>
        <w:shd w:val="clear" w:color="auto" w:fill="FFFFFF"/>
        <w:spacing w:before="100" w:after="100" w:line="248" w:lineRule="atLeast"/>
        <w:rPr>
          <w:rFonts w:ascii="Arial" w:eastAsia="Times New Roman" w:hAnsi="Arial" w:cs="Arial"/>
          <w:color w:val="000000"/>
          <w:kern w:val="0"/>
          <w:szCs w:val="24"/>
          <w14:ligatures w14:val="none"/>
        </w:rPr>
      </w:pPr>
      <w:r w:rsidRPr="00AD1807">
        <w:rPr>
          <w:rFonts w:ascii="Arial" w:eastAsia="Times New Roman" w:hAnsi="Arial" w:cs="Arial"/>
          <w:color w:val="000000"/>
          <w:kern w:val="0"/>
          <w:szCs w:val="24"/>
          <w14:ligatures w14:val="none"/>
        </w:rPr>
        <w:t xml:space="preserve"> </w:t>
      </w:r>
    </w:p>
    <w:p w14:paraId="01AB24A2" w14:textId="00E62BC6" w:rsidR="00FD7683" w:rsidRPr="00AD1807" w:rsidRDefault="00FD7683" w:rsidP="00FD7683">
      <w:pPr>
        <w:shd w:val="clear" w:color="auto" w:fill="FFFFFF"/>
        <w:spacing w:before="100" w:after="100" w:line="248" w:lineRule="atLeast"/>
        <w:rPr>
          <w:rFonts w:ascii="Arial" w:eastAsia="Times New Roman" w:hAnsi="Arial" w:cs="Arial"/>
          <w:b/>
          <w:bCs/>
          <w:color w:val="000000"/>
          <w:kern w:val="0"/>
          <w:szCs w:val="24"/>
          <w14:ligatures w14:val="none"/>
        </w:rPr>
      </w:pPr>
      <w:r w:rsidRPr="00AD1807">
        <w:rPr>
          <w:rFonts w:ascii="Arial" w:eastAsia="Times New Roman" w:hAnsi="Arial" w:cs="Arial"/>
          <w:b/>
          <w:bCs/>
          <w:color w:val="000000"/>
          <w:kern w:val="0"/>
          <w:szCs w:val="24"/>
          <w14:ligatures w14:val="none"/>
        </w:rPr>
        <w:t xml:space="preserve">HÀM LƯỢNG AMYLOSE VÀ SỰ BIẾN DỊ CỦA GEN </w:t>
      </w:r>
      <w:r w:rsidRPr="00AD1807">
        <w:rPr>
          <w:rFonts w:ascii="Arial" w:eastAsia="Times New Roman" w:hAnsi="Arial" w:cs="Arial"/>
          <w:b/>
          <w:bCs/>
          <w:i/>
          <w:iCs/>
          <w:color w:val="000000"/>
          <w:kern w:val="0"/>
          <w:szCs w:val="24"/>
          <w14:ligatures w14:val="none"/>
        </w:rPr>
        <w:t>GRANULE BOUND STARCH SYNTHASE 1 (GBSS1</w:t>
      </w:r>
      <w:r w:rsidRPr="00AD1807">
        <w:rPr>
          <w:rFonts w:ascii="Arial" w:eastAsia="Times New Roman" w:hAnsi="Arial" w:cs="Arial"/>
          <w:b/>
          <w:bCs/>
          <w:color w:val="000000"/>
          <w:kern w:val="0"/>
          <w:szCs w:val="24"/>
          <w14:ligatures w14:val="none"/>
        </w:rPr>
        <w:t>) TRÊN CÁC GIỐNG LÚA PHỔ BIẾN TẠI ĐỒNG BẰNG SÔNG CỬU LONG.</w:t>
      </w:r>
    </w:p>
    <w:p w14:paraId="1BCB85E6" w14:textId="537ED10D" w:rsidR="00FD7683" w:rsidRPr="00AD1807" w:rsidRDefault="00AD1807" w:rsidP="00FD7683">
      <w:pPr>
        <w:shd w:val="clear" w:color="auto" w:fill="FFFFFF"/>
        <w:spacing w:before="100" w:after="100" w:line="248" w:lineRule="atLeast"/>
        <w:rPr>
          <w:rFonts w:ascii="Arial" w:eastAsia="Times New Roman" w:hAnsi="Arial" w:cs="Arial"/>
          <w:b/>
          <w:bCs/>
          <w:color w:val="000000"/>
          <w:kern w:val="0"/>
          <w:szCs w:val="24"/>
          <w:vertAlign w:val="superscript"/>
          <w14:ligatures w14:val="none"/>
        </w:rPr>
      </w:pPr>
      <w:r>
        <w:rPr>
          <w:rFonts w:ascii="Arial" w:eastAsia="Times New Roman" w:hAnsi="Arial" w:cs="Arial"/>
          <w:b/>
          <w:bCs/>
          <w:color w:val="000000"/>
          <w:kern w:val="0"/>
          <w:szCs w:val="24"/>
          <w14:ligatures w14:val="none"/>
        </w:rPr>
        <w:t>Nguyễn Văn A</w:t>
      </w:r>
      <w:r w:rsidR="00FD7683" w:rsidRPr="00AD1807">
        <w:rPr>
          <w:rFonts w:ascii="Arial" w:eastAsia="Times New Roman" w:hAnsi="Arial" w:cs="Arial"/>
          <w:b/>
          <w:bCs/>
          <w:color w:val="000000"/>
          <w:kern w:val="0"/>
          <w:szCs w:val="24"/>
          <w:vertAlign w:val="superscript"/>
          <w14:ligatures w14:val="none"/>
        </w:rPr>
        <w:t>1*</w:t>
      </w:r>
      <w:r w:rsidR="00FD7683" w:rsidRPr="00AD1807">
        <w:rPr>
          <w:rFonts w:ascii="Arial" w:eastAsia="Times New Roman" w:hAnsi="Arial" w:cs="Arial"/>
          <w:b/>
          <w:bCs/>
          <w:color w:val="000000"/>
          <w:kern w:val="0"/>
          <w:szCs w:val="24"/>
          <w14:ligatures w14:val="none"/>
        </w:rPr>
        <w:t xml:space="preserve">, </w:t>
      </w:r>
      <w:r>
        <w:rPr>
          <w:rFonts w:ascii="Arial" w:eastAsia="Times New Roman" w:hAnsi="Arial" w:cs="Arial"/>
          <w:b/>
          <w:bCs/>
          <w:color w:val="000000"/>
          <w:kern w:val="0"/>
          <w:szCs w:val="24"/>
          <w14:ligatures w14:val="none"/>
        </w:rPr>
        <w:t>Trần Văn B</w:t>
      </w:r>
      <w:r w:rsidR="00FD7683" w:rsidRPr="00AD1807">
        <w:rPr>
          <w:rFonts w:ascii="Arial" w:eastAsia="Times New Roman" w:hAnsi="Arial" w:cs="Arial"/>
          <w:b/>
          <w:bCs/>
          <w:color w:val="000000"/>
          <w:kern w:val="0"/>
          <w:szCs w:val="24"/>
          <w:vertAlign w:val="superscript"/>
          <w14:ligatures w14:val="none"/>
        </w:rPr>
        <w:t>1</w:t>
      </w:r>
    </w:p>
    <w:p w14:paraId="6ACFC171" w14:textId="7580B129" w:rsidR="00FD7683" w:rsidRPr="00AD1807" w:rsidRDefault="00FD7683" w:rsidP="00FD7683">
      <w:pPr>
        <w:shd w:val="clear" w:color="auto" w:fill="FFFFFF"/>
        <w:spacing w:before="100" w:after="100" w:line="248" w:lineRule="atLeast"/>
        <w:rPr>
          <w:rFonts w:ascii="Arial" w:eastAsia="Times New Roman" w:hAnsi="Arial" w:cs="Arial"/>
          <w:color w:val="000000"/>
          <w:kern w:val="0"/>
          <w:szCs w:val="24"/>
          <w14:ligatures w14:val="none"/>
        </w:rPr>
      </w:pPr>
      <w:r w:rsidRPr="00AD1807">
        <w:rPr>
          <w:rFonts w:ascii="Arial" w:eastAsia="Times New Roman" w:hAnsi="Arial" w:cs="Arial"/>
          <w:color w:val="000000"/>
          <w:kern w:val="0"/>
          <w:szCs w:val="24"/>
          <w:vertAlign w:val="superscript"/>
          <w14:ligatures w14:val="none"/>
        </w:rPr>
        <w:t>1</w:t>
      </w:r>
      <w:r w:rsidRPr="00AD1807">
        <w:rPr>
          <w:rFonts w:ascii="Arial" w:eastAsia="Times New Roman" w:hAnsi="Arial" w:cs="Arial"/>
          <w:color w:val="000000"/>
          <w:kern w:val="0"/>
          <w:szCs w:val="24"/>
          <w14:ligatures w14:val="none"/>
        </w:rPr>
        <w:t>Viện Công nghệ sinh học và thực phẩm, Trường đại học Cần Thơ</w:t>
      </w:r>
    </w:p>
    <w:p w14:paraId="18838590" w14:textId="1499EB21" w:rsidR="00FD7683" w:rsidRPr="00AD1807" w:rsidRDefault="00FD7683" w:rsidP="00FD7683">
      <w:pPr>
        <w:shd w:val="clear" w:color="auto" w:fill="FFFFFF"/>
        <w:spacing w:before="100" w:after="100" w:line="248" w:lineRule="atLeast"/>
        <w:rPr>
          <w:rFonts w:ascii="Arial" w:eastAsia="Times New Roman" w:hAnsi="Arial" w:cs="Arial"/>
          <w:color w:val="000000"/>
          <w:kern w:val="0"/>
          <w:szCs w:val="24"/>
          <w14:ligatures w14:val="none"/>
        </w:rPr>
      </w:pPr>
      <w:r w:rsidRPr="00AD1807">
        <w:rPr>
          <w:rFonts w:ascii="Arial" w:eastAsia="Times New Roman" w:hAnsi="Arial" w:cs="Arial"/>
          <w:color w:val="000000"/>
          <w:kern w:val="0"/>
          <w:szCs w:val="24"/>
          <w14:ligatures w14:val="none"/>
        </w:rPr>
        <w:t xml:space="preserve">*Tác giả liên lạc: </w:t>
      </w:r>
      <w:hyperlink r:id="rId4" w:history="1">
        <w:r w:rsidR="00AD1807" w:rsidRPr="00962C9F">
          <w:rPr>
            <w:rStyle w:val="Hyperlink"/>
            <w:rFonts w:ascii="Arial" w:eastAsia="Times New Roman" w:hAnsi="Arial" w:cs="Arial"/>
            <w:kern w:val="0"/>
            <w:szCs w:val="24"/>
            <w14:ligatures w14:val="none"/>
          </w:rPr>
          <w:t>nva@ctu.edu.vn</w:t>
        </w:r>
      </w:hyperlink>
    </w:p>
    <w:p w14:paraId="60098098" w14:textId="7582CDCA" w:rsidR="00FD7683" w:rsidRPr="00AD1807" w:rsidRDefault="00FD7683" w:rsidP="00FD7683">
      <w:pPr>
        <w:shd w:val="clear" w:color="auto" w:fill="FFFFFF"/>
        <w:spacing w:before="100" w:after="100" w:line="248" w:lineRule="atLeast"/>
        <w:rPr>
          <w:rFonts w:ascii="Arial" w:eastAsia="Times New Roman" w:hAnsi="Arial" w:cs="Arial"/>
          <w:b/>
          <w:bCs/>
          <w:color w:val="000000"/>
          <w:kern w:val="0"/>
          <w:szCs w:val="24"/>
          <w14:ligatures w14:val="none"/>
        </w:rPr>
      </w:pPr>
      <w:r w:rsidRPr="00AD1807">
        <w:rPr>
          <w:rFonts w:ascii="Arial" w:eastAsia="Times New Roman" w:hAnsi="Arial" w:cs="Arial"/>
          <w:b/>
          <w:bCs/>
          <w:color w:val="000000"/>
          <w:kern w:val="0"/>
          <w:szCs w:val="24"/>
          <w14:ligatures w14:val="none"/>
        </w:rPr>
        <w:t>TÓM TẮT</w:t>
      </w:r>
    </w:p>
    <w:p w14:paraId="29E9A312" w14:textId="11AA0CA9" w:rsidR="00FD7683" w:rsidRPr="00AD1807" w:rsidRDefault="00FD7683" w:rsidP="00AD1807">
      <w:pPr>
        <w:shd w:val="clear" w:color="auto" w:fill="FFFFFF"/>
        <w:spacing w:before="100" w:after="100" w:line="248" w:lineRule="atLeast"/>
        <w:jc w:val="both"/>
        <w:rPr>
          <w:rFonts w:ascii="Arial" w:eastAsia="Times New Roman" w:hAnsi="Arial" w:cs="Arial"/>
          <w:color w:val="000000"/>
          <w:kern w:val="0"/>
          <w:szCs w:val="24"/>
          <w14:ligatures w14:val="none"/>
        </w:rPr>
      </w:pPr>
      <w:r w:rsidRPr="00AD1807">
        <w:rPr>
          <w:rFonts w:ascii="Arial" w:eastAsia="Times New Roman" w:hAnsi="Arial" w:cs="Arial"/>
          <w:color w:val="000000"/>
          <w:kern w:val="0"/>
          <w:szCs w:val="24"/>
          <w14:ligatures w14:val="none"/>
        </w:rPr>
        <w:t xml:space="preserve">Lúa (Oryza sativa L.) là một trong những loại cây </w:t>
      </w:r>
      <w:r w:rsidRPr="00AD1807">
        <w:rPr>
          <w:rFonts w:ascii="Arial" w:eastAsia="Times New Roman" w:hAnsi="Arial" w:cs="Arial"/>
          <w:color w:val="000000"/>
          <w:kern w:val="0"/>
          <w:szCs w:val="24"/>
          <w14:ligatures w14:val="none"/>
        </w:rPr>
        <w:t>ngũ cốc</w:t>
      </w:r>
      <w:r w:rsidRPr="00AD1807">
        <w:rPr>
          <w:rFonts w:ascii="Arial" w:eastAsia="Times New Roman" w:hAnsi="Arial" w:cs="Arial"/>
          <w:color w:val="000000"/>
          <w:kern w:val="0"/>
          <w:szCs w:val="24"/>
          <w14:ligatures w14:val="none"/>
        </w:rPr>
        <w:t xml:space="preserve"> thiết yếu nhất, nuôi sống hơn một nửa dân số thế giới, bao gồm hơn 90% người châu Á. </w:t>
      </w:r>
      <w:r w:rsidRPr="00AD1807">
        <w:rPr>
          <w:rFonts w:ascii="Arial" w:eastAsia="Times New Roman" w:hAnsi="Arial" w:cs="Arial"/>
          <w:color w:val="000000"/>
          <w:kern w:val="0"/>
          <w:szCs w:val="24"/>
          <w14:ligatures w14:val="none"/>
        </w:rPr>
        <w:t>Các</w:t>
      </w:r>
      <w:r w:rsidRPr="00AD1807">
        <w:rPr>
          <w:rFonts w:ascii="Arial" w:eastAsia="Times New Roman" w:hAnsi="Arial" w:cs="Arial"/>
          <w:color w:val="000000"/>
          <w:kern w:val="0"/>
          <w:szCs w:val="24"/>
          <w14:ligatures w14:val="none"/>
        </w:rPr>
        <w:t xml:space="preserve"> đặc </w:t>
      </w:r>
      <w:r w:rsidRPr="00AD1807">
        <w:rPr>
          <w:rFonts w:ascii="Arial" w:eastAsia="Times New Roman" w:hAnsi="Arial" w:cs="Arial"/>
          <w:color w:val="000000"/>
          <w:kern w:val="0"/>
          <w:szCs w:val="24"/>
          <w14:ligatures w14:val="none"/>
        </w:rPr>
        <w:t>đặc tính quan trọng</w:t>
      </w:r>
      <w:r w:rsidRPr="00AD1807">
        <w:rPr>
          <w:rFonts w:ascii="Arial" w:eastAsia="Times New Roman" w:hAnsi="Arial" w:cs="Arial"/>
          <w:color w:val="000000"/>
          <w:kern w:val="0"/>
          <w:szCs w:val="24"/>
          <w14:ligatures w14:val="none"/>
        </w:rPr>
        <w:t xml:space="preserve"> bao gồm hàm lượng amylose, mùi thơm, hình dạng và kích thước hạt, có liên quan đến chất lượng và giá trị thương mại của hạt gạo. Nghiên cứu này đã tìm hiểu </w:t>
      </w:r>
      <w:r w:rsidRPr="00AD1807">
        <w:rPr>
          <w:rFonts w:ascii="Arial" w:eastAsia="Times New Roman" w:hAnsi="Arial" w:cs="Arial"/>
          <w:color w:val="000000"/>
          <w:kern w:val="0"/>
          <w:szCs w:val="24"/>
          <w14:ligatures w14:val="none"/>
        </w:rPr>
        <w:t>các</w:t>
      </w:r>
      <w:r w:rsidRPr="00AD1807">
        <w:rPr>
          <w:rFonts w:ascii="Arial" w:eastAsia="Times New Roman" w:hAnsi="Arial" w:cs="Arial"/>
          <w:color w:val="000000"/>
          <w:kern w:val="0"/>
          <w:szCs w:val="24"/>
          <w14:ligatures w14:val="none"/>
        </w:rPr>
        <w:t xml:space="preserve"> biến </w:t>
      </w:r>
      <w:r w:rsidRPr="00AD1807">
        <w:rPr>
          <w:rFonts w:ascii="Arial" w:eastAsia="Times New Roman" w:hAnsi="Arial" w:cs="Arial"/>
          <w:color w:val="000000"/>
          <w:kern w:val="0"/>
          <w:szCs w:val="24"/>
          <w14:ligatures w14:val="none"/>
        </w:rPr>
        <w:t>dị</w:t>
      </w:r>
      <w:r w:rsidRPr="00AD1807">
        <w:rPr>
          <w:rFonts w:ascii="Arial" w:eastAsia="Times New Roman" w:hAnsi="Arial" w:cs="Arial"/>
          <w:color w:val="000000"/>
          <w:kern w:val="0"/>
          <w:szCs w:val="24"/>
          <w14:ligatures w14:val="none"/>
        </w:rPr>
        <w:t xml:space="preserve"> của gen </w:t>
      </w:r>
      <w:r w:rsidRPr="00AD1807">
        <w:rPr>
          <w:rFonts w:ascii="Arial" w:eastAsia="Times New Roman" w:hAnsi="Arial" w:cs="Arial"/>
          <w:i/>
          <w:iCs/>
          <w:color w:val="000000"/>
          <w:kern w:val="0"/>
          <w:szCs w:val="24"/>
          <w14:ligatures w14:val="none"/>
        </w:rPr>
        <w:t>GBSS1</w:t>
      </w:r>
      <w:r w:rsidRPr="00AD1807">
        <w:rPr>
          <w:rFonts w:ascii="Arial" w:eastAsia="Times New Roman" w:hAnsi="Arial" w:cs="Arial"/>
          <w:color w:val="000000"/>
          <w:kern w:val="0"/>
          <w:szCs w:val="24"/>
          <w14:ligatures w14:val="none"/>
        </w:rPr>
        <w:t xml:space="preserve"> điều </w:t>
      </w:r>
      <w:r w:rsidRPr="00AD1807">
        <w:rPr>
          <w:rFonts w:ascii="Arial" w:eastAsia="Times New Roman" w:hAnsi="Arial" w:cs="Arial"/>
          <w:color w:val="000000"/>
          <w:kern w:val="0"/>
          <w:szCs w:val="24"/>
          <w14:ligatures w14:val="none"/>
        </w:rPr>
        <w:t>khiển</w:t>
      </w:r>
      <w:r w:rsidRPr="00AD1807">
        <w:rPr>
          <w:rFonts w:ascii="Arial" w:eastAsia="Times New Roman" w:hAnsi="Arial" w:cs="Arial"/>
          <w:color w:val="000000"/>
          <w:kern w:val="0"/>
          <w:szCs w:val="24"/>
          <w14:ligatures w14:val="none"/>
        </w:rPr>
        <w:t xml:space="preserve"> hàm lượng amylose trong các giống lúa được trồng</w:t>
      </w:r>
      <w:r w:rsidRPr="00AD1807">
        <w:rPr>
          <w:rFonts w:ascii="Arial" w:eastAsia="Times New Roman" w:hAnsi="Arial" w:cs="Arial"/>
          <w:color w:val="000000"/>
          <w:kern w:val="0"/>
          <w:szCs w:val="24"/>
          <w14:ligatures w14:val="none"/>
        </w:rPr>
        <w:t xml:space="preserve"> phổ biến</w:t>
      </w:r>
      <w:r w:rsidRPr="00AD1807">
        <w:rPr>
          <w:rFonts w:ascii="Arial" w:eastAsia="Times New Roman" w:hAnsi="Arial" w:cs="Arial"/>
          <w:color w:val="000000"/>
          <w:kern w:val="0"/>
          <w:szCs w:val="24"/>
          <w14:ligatures w14:val="none"/>
        </w:rPr>
        <w:t xml:space="preserve"> ở Đồng bằng sông Cửu Long. </w:t>
      </w:r>
      <w:r w:rsidRPr="00AD1807">
        <w:rPr>
          <w:rFonts w:ascii="Arial" w:eastAsia="Times New Roman" w:hAnsi="Arial" w:cs="Arial"/>
          <w:color w:val="000000"/>
          <w:kern w:val="0"/>
          <w:szCs w:val="24"/>
          <w14:ligatures w14:val="none"/>
        </w:rPr>
        <w:t>Kết quả</w:t>
      </w:r>
      <w:r w:rsidRPr="00AD1807">
        <w:rPr>
          <w:rFonts w:ascii="Arial" w:eastAsia="Times New Roman" w:hAnsi="Arial" w:cs="Arial"/>
          <w:color w:val="000000"/>
          <w:kern w:val="0"/>
          <w:szCs w:val="24"/>
          <w14:ligatures w14:val="none"/>
        </w:rPr>
        <w:t xml:space="preserve"> về hàm lượng amylose cho thấy các giống lúa được phân loại thành bốn nhóm: nhóm có hàm lượng amylose</w:t>
      </w:r>
      <w:r w:rsidRPr="00AD1807">
        <w:rPr>
          <w:rFonts w:ascii="Arial" w:eastAsia="Times New Roman" w:hAnsi="Arial" w:cs="Arial"/>
          <w:color w:val="000000"/>
          <w:kern w:val="0"/>
          <w:szCs w:val="24"/>
          <w14:ligatures w14:val="none"/>
        </w:rPr>
        <w:t xml:space="preserve"> rất thấp</w:t>
      </w:r>
      <w:r w:rsidRPr="00AD1807">
        <w:rPr>
          <w:rFonts w:ascii="Arial" w:eastAsia="Times New Roman" w:hAnsi="Arial" w:cs="Arial"/>
          <w:color w:val="000000"/>
          <w:kern w:val="0"/>
          <w:szCs w:val="24"/>
          <w14:ligatures w14:val="none"/>
        </w:rPr>
        <w:t xml:space="preserve"> </w:t>
      </w:r>
      <w:r w:rsidRPr="00AD1807">
        <w:rPr>
          <w:rFonts w:ascii="Arial" w:eastAsia="Times New Roman" w:hAnsi="Arial" w:cs="Arial"/>
          <w:color w:val="000000"/>
          <w:kern w:val="0"/>
          <w:szCs w:val="24"/>
          <w14:ligatures w14:val="none"/>
        </w:rPr>
        <w:t xml:space="preserve">(nếp </w:t>
      </w:r>
      <w:r w:rsidRPr="00AD1807">
        <w:rPr>
          <w:rFonts w:ascii="Arial" w:eastAsia="Times New Roman" w:hAnsi="Arial" w:cs="Arial"/>
          <w:color w:val="000000"/>
          <w:kern w:val="0"/>
          <w:szCs w:val="24"/>
          <w14:ligatures w14:val="none"/>
        </w:rPr>
        <w:t>dẻo</w:t>
      </w:r>
      <w:r w:rsidRPr="00AD1807">
        <w:rPr>
          <w:rFonts w:ascii="Arial" w:eastAsia="Times New Roman" w:hAnsi="Arial" w:cs="Arial"/>
          <w:color w:val="000000"/>
          <w:kern w:val="0"/>
          <w:szCs w:val="24"/>
          <w14:ligatures w14:val="none"/>
        </w:rPr>
        <w:t>)</w:t>
      </w:r>
      <w:r w:rsidRPr="00AD1807">
        <w:rPr>
          <w:rFonts w:ascii="Arial" w:eastAsia="Times New Roman" w:hAnsi="Arial" w:cs="Arial"/>
          <w:color w:val="000000"/>
          <w:kern w:val="0"/>
          <w:szCs w:val="24"/>
          <w14:ligatures w14:val="none"/>
        </w:rPr>
        <w:t xml:space="preserve">, thấp, trung bình và cao. </w:t>
      </w:r>
      <w:r w:rsidRPr="00AD1807">
        <w:rPr>
          <w:rFonts w:ascii="Arial" w:eastAsia="Times New Roman" w:hAnsi="Arial" w:cs="Arial"/>
          <w:color w:val="000000"/>
          <w:kern w:val="0"/>
          <w:szCs w:val="24"/>
          <w14:ligatures w14:val="none"/>
        </w:rPr>
        <w:t>Bên cạnh đó</w:t>
      </w:r>
      <w:r w:rsidRPr="00AD1807">
        <w:rPr>
          <w:rFonts w:ascii="Arial" w:eastAsia="Times New Roman" w:hAnsi="Arial" w:cs="Arial"/>
          <w:color w:val="000000"/>
          <w:kern w:val="0"/>
          <w:szCs w:val="24"/>
          <w14:ligatures w14:val="none"/>
        </w:rPr>
        <w:t xml:space="preserve">, mối liên </w:t>
      </w:r>
      <w:r w:rsidRPr="00AD1807">
        <w:rPr>
          <w:rFonts w:ascii="Arial" w:eastAsia="Times New Roman" w:hAnsi="Arial" w:cs="Arial"/>
          <w:color w:val="000000"/>
          <w:kern w:val="0"/>
          <w:szCs w:val="24"/>
          <w14:ligatures w14:val="none"/>
        </w:rPr>
        <w:t>hệ</w:t>
      </w:r>
      <w:r w:rsidRPr="00AD1807">
        <w:rPr>
          <w:rFonts w:ascii="Arial" w:eastAsia="Times New Roman" w:hAnsi="Arial" w:cs="Arial"/>
          <w:color w:val="000000"/>
          <w:kern w:val="0"/>
          <w:szCs w:val="24"/>
          <w14:ligatures w14:val="none"/>
        </w:rPr>
        <w:t xml:space="preserve"> giữa kiểu gen và hàm lượng amylose cho thấy các giống có hàm lượng amylose thấp </w:t>
      </w:r>
      <w:r w:rsidR="00AD1807" w:rsidRPr="00AD1807">
        <w:rPr>
          <w:rFonts w:ascii="Arial" w:eastAsia="Times New Roman" w:hAnsi="Arial" w:cs="Arial"/>
          <w:color w:val="000000"/>
          <w:kern w:val="0"/>
          <w:szCs w:val="24"/>
          <w14:ligatures w14:val="none"/>
        </w:rPr>
        <w:t>có</w:t>
      </w:r>
      <w:r w:rsidRPr="00AD1807">
        <w:rPr>
          <w:rFonts w:ascii="Arial" w:eastAsia="Times New Roman" w:hAnsi="Arial" w:cs="Arial"/>
          <w:color w:val="000000"/>
          <w:kern w:val="0"/>
          <w:szCs w:val="24"/>
          <w14:ligatures w14:val="none"/>
        </w:rPr>
        <w:t xml:space="preserve"> sự kết hợp của </w:t>
      </w:r>
      <w:r w:rsidR="00AD1807" w:rsidRPr="00AD1807">
        <w:rPr>
          <w:rFonts w:ascii="Arial" w:eastAsia="Times New Roman" w:hAnsi="Arial" w:cs="Arial"/>
          <w:color w:val="000000"/>
          <w:kern w:val="0"/>
          <w:szCs w:val="24"/>
          <w14:ligatures w14:val="none"/>
        </w:rPr>
        <w:t xml:space="preserve">các </w:t>
      </w:r>
      <w:r w:rsidRPr="00AD1807">
        <w:rPr>
          <w:rFonts w:ascii="Arial" w:eastAsia="Times New Roman" w:hAnsi="Arial" w:cs="Arial"/>
          <w:color w:val="000000"/>
          <w:kern w:val="0"/>
          <w:szCs w:val="24"/>
          <w14:ligatures w14:val="none"/>
        </w:rPr>
        <w:t xml:space="preserve">SNP G trên </w:t>
      </w:r>
      <w:r w:rsidRPr="00AD1807">
        <w:rPr>
          <w:rFonts w:ascii="Arial" w:eastAsia="Times New Roman" w:hAnsi="Arial" w:cs="Arial"/>
          <w:i/>
          <w:iCs/>
          <w:color w:val="000000"/>
          <w:kern w:val="0"/>
          <w:szCs w:val="24"/>
          <w14:ligatures w14:val="none"/>
        </w:rPr>
        <w:t>Exon 4</w:t>
      </w:r>
      <w:r w:rsidRPr="00AD1807">
        <w:rPr>
          <w:rFonts w:ascii="Arial" w:eastAsia="Times New Roman" w:hAnsi="Arial" w:cs="Arial"/>
          <w:color w:val="000000"/>
          <w:kern w:val="0"/>
          <w:szCs w:val="24"/>
          <w14:ligatures w14:val="none"/>
        </w:rPr>
        <w:t xml:space="preserve"> và SNP A trên </w:t>
      </w:r>
      <w:r w:rsidRPr="00AD1807">
        <w:rPr>
          <w:rFonts w:ascii="Arial" w:eastAsia="Times New Roman" w:hAnsi="Arial" w:cs="Arial"/>
          <w:i/>
          <w:iCs/>
          <w:color w:val="000000"/>
          <w:kern w:val="0"/>
          <w:szCs w:val="24"/>
          <w14:ligatures w14:val="none"/>
        </w:rPr>
        <w:t>Exon 6</w:t>
      </w:r>
      <w:r w:rsidRPr="00AD1807">
        <w:rPr>
          <w:rFonts w:ascii="Arial" w:eastAsia="Times New Roman" w:hAnsi="Arial" w:cs="Arial"/>
          <w:color w:val="000000"/>
          <w:kern w:val="0"/>
          <w:szCs w:val="24"/>
          <w14:ligatures w14:val="none"/>
        </w:rPr>
        <w:t xml:space="preserve">. Hàm lượng amylose trung bình và cao là sự kết hợp của SNP A trên </w:t>
      </w:r>
      <w:r w:rsidRPr="00AD1807">
        <w:rPr>
          <w:rFonts w:ascii="Arial" w:eastAsia="Times New Roman" w:hAnsi="Arial" w:cs="Arial"/>
          <w:i/>
          <w:iCs/>
          <w:color w:val="000000"/>
          <w:kern w:val="0"/>
          <w:szCs w:val="24"/>
          <w14:ligatures w14:val="none"/>
        </w:rPr>
        <w:t>Exon 4</w:t>
      </w:r>
      <w:r w:rsidRPr="00AD1807">
        <w:rPr>
          <w:rFonts w:ascii="Arial" w:eastAsia="Times New Roman" w:hAnsi="Arial" w:cs="Arial"/>
          <w:color w:val="000000"/>
          <w:kern w:val="0"/>
          <w:szCs w:val="24"/>
          <w14:ligatures w14:val="none"/>
        </w:rPr>
        <w:t xml:space="preserve"> và SNP C trên </w:t>
      </w:r>
      <w:r w:rsidRPr="00AD1807">
        <w:rPr>
          <w:rFonts w:ascii="Arial" w:eastAsia="Times New Roman" w:hAnsi="Arial" w:cs="Arial"/>
          <w:i/>
          <w:iCs/>
          <w:color w:val="000000"/>
          <w:kern w:val="0"/>
          <w:szCs w:val="24"/>
          <w14:ligatures w14:val="none"/>
        </w:rPr>
        <w:t>Exon 6</w:t>
      </w:r>
      <w:r w:rsidRPr="00AD1807">
        <w:rPr>
          <w:rFonts w:ascii="Arial" w:eastAsia="Times New Roman" w:hAnsi="Arial" w:cs="Arial"/>
          <w:color w:val="000000"/>
          <w:kern w:val="0"/>
          <w:szCs w:val="24"/>
          <w14:ligatures w14:val="none"/>
        </w:rPr>
        <w:t xml:space="preserve">. Một đoạn chèn 23 bp trên </w:t>
      </w:r>
      <w:r w:rsidRPr="00AD1807">
        <w:rPr>
          <w:rFonts w:ascii="Arial" w:eastAsia="Times New Roman" w:hAnsi="Arial" w:cs="Arial"/>
          <w:i/>
          <w:iCs/>
          <w:color w:val="000000"/>
          <w:kern w:val="0"/>
          <w:szCs w:val="24"/>
          <w14:ligatures w14:val="none"/>
        </w:rPr>
        <w:t>Exon 2</w:t>
      </w:r>
      <w:r w:rsidRPr="00AD1807">
        <w:rPr>
          <w:rFonts w:ascii="Arial" w:eastAsia="Times New Roman" w:hAnsi="Arial" w:cs="Arial"/>
          <w:color w:val="000000"/>
          <w:kern w:val="0"/>
          <w:szCs w:val="24"/>
          <w14:ligatures w14:val="none"/>
        </w:rPr>
        <w:t xml:space="preserve"> </w:t>
      </w:r>
      <w:r w:rsidR="00AD1807" w:rsidRPr="00AD1807">
        <w:rPr>
          <w:rFonts w:ascii="Arial" w:eastAsia="Times New Roman" w:hAnsi="Arial" w:cs="Arial"/>
          <w:color w:val="000000"/>
          <w:kern w:val="0"/>
          <w:szCs w:val="24"/>
          <w14:ligatures w14:val="none"/>
        </w:rPr>
        <w:t>chỉ xuất hiện trên các giống lúa nếp</w:t>
      </w:r>
      <w:r w:rsidRPr="00AD1807">
        <w:rPr>
          <w:rFonts w:ascii="Arial" w:eastAsia="Times New Roman" w:hAnsi="Arial" w:cs="Arial"/>
          <w:color w:val="000000"/>
          <w:kern w:val="0"/>
          <w:szCs w:val="24"/>
          <w14:ligatures w14:val="none"/>
        </w:rPr>
        <w:t xml:space="preserve">. Mô hình phân tích </w:t>
      </w:r>
      <w:r w:rsidR="00AD1807" w:rsidRPr="00AD1807">
        <w:rPr>
          <w:rFonts w:ascii="Arial" w:eastAsia="Times New Roman" w:hAnsi="Arial" w:cs="Arial"/>
          <w:color w:val="000000"/>
          <w:kern w:val="0"/>
          <w:szCs w:val="24"/>
          <w14:ligatures w14:val="none"/>
        </w:rPr>
        <w:t>FAMD (</w:t>
      </w:r>
      <w:r w:rsidRPr="00AD1807">
        <w:rPr>
          <w:rFonts w:ascii="Arial" w:eastAsia="Times New Roman" w:hAnsi="Arial" w:cs="Arial"/>
          <w:color w:val="000000"/>
          <w:kern w:val="0"/>
          <w:szCs w:val="24"/>
          <w14:ligatures w14:val="none"/>
        </w:rPr>
        <w:t>F</w:t>
      </w:r>
      <w:r w:rsidR="00AD1807" w:rsidRPr="00AD1807">
        <w:rPr>
          <w:rFonts w:ascii="Arial" w:eastAsia="Times New Roman" w:hAnsi="Arial" w:cs="Arial"/>
          <w:color w:val="000000"/>
          <w:kern w:val="0"/>
          <w:szCs w:val="24"/>
          <w14:ligatures w14:val="none"/>
        </w:rPr>
        <w:t xml:space="preserve">actor </w:t>
      </w:r>
      <w:r w:rsidRPr="00AD1807">
        <w:rPr>
          <w:rFonts w:ascii="Arial" w:eastAsia="Times New Roman" w:hAnsi="Arial" w:cs="Arial"/>
          <w:color w:val="000000"/>
          <w:kern w:val="0"/>
          <w:szCs w:val="24"/>
          <w14:ligatures w14:val="none"/>
        </w:rPr>
        <w:t>A</w:t>
      </w:r>
      <w:r w:rsidR="00AD1807" w:rsidRPr="00AD1807">
        <w:rPr>
          <w:rFonts w:ascii="Arial" w:eastAsia="Times New Roman" w:hAnsi="Arial" w:cs="Arial"/>
          <w:color w:val="000000"/>
          <w:kern w:val="0"/>
          <w:szCs w:val="24"/>
          <w14:ligatures w14:val="none"/>
        </w:rPr>
        <w:t xml:space="preserve">nalysis of </w:t>
      </w:r>
      <w:r w:rsidRPr="00AD1807">
        <w:rPr>
          <w:rFonts w:ascii="Arial" w:eastAsia="Times New Roman" w:hAnsi="Arial" w:cs="Arial"/>
          <w:color w:val="000000"/>
          <w:kern w:val="0"/>
          <w:szCs w:val="24"/>
          <w14:ligatures w14:val="none"/>
        </w:rPr>
        <w:t>M</w:t>
      </w:r>
      <w:r w:rsidR="00AD1807" w:rsidRPr="00AD1807">
        <w:rPr>
          <w:rFonts w:ascii="Arial" w:eastAsia="Times New Roman" w:hAnsi="Arial" w:cs="Arial"/>
          <w:color w:val="000000"/>
          <w:kern w:val="0"/>
          <w:szCs w:val="24"/>
          <w14:ligatures w14:val="none"/>
        </w:rPr>
        <w:t xml:space="preserve">ixed </w:t>
      </w:r>
      <w:r w:rsidRPr="00AD1807">
        <w:rPr>
          <w:rFonts w:ascii="Arial" w:eastAsia="Times New Roman" w:hAnsi="Arial" w:cs="Arial"/>
          <w:color w:val="000000"/>
          <w:kern w:val="0"/>
          <w:szCs w:val="24"/>
          <w14:ligatures w14:val="none"/>
        </w:rPr>
        <w:t>D</w:t>
      </w:r>
      <w:r w:rsidR="00AD1807" w:rsidRPr="00AD1807">
        <w:rPr>
          <w:rFonts w:ascii="Arial" w:eastAsia="Times New Roman" w:hAnsi="Arial" w:cs="Arial"/>
          <w:color w:val="000000"/>
          <w:kern w:val="0"/>
          <w:szCs w:val="24"/>
          <w14:ligatures w14:val="none"/>
        </w:rPr>
        <w:t>ata)</w:t>
      </w:r>
      <w:r w:rsidRPr="00AD1807">
        <w:rPr>
          <w:rFonts w:ascii="Arial" w:eastAsia="Times New Roman" w:hAnsi="Arial" w:cs="Arial"/>
          <w:color w:val="000000"/>
          <w:kern w:val="0"/>
          <w:szCs w:val="24"/>
          <w14:ligatures w14:val="none"/>
        </w:rPr>
        <w:t xml:space="preserve"> cho thấy các </w:t>
      </w:r>
      <w:r w:rsidR="00AD1807" w:rsidRPr="00AD1807">
        <w:rPr>
          <w:rFonts w:ascii="Arial" w:eastAsia="Times New Roman" w:hAnsi="Arial" w:cs="Arial"/>
          <w:color w:val="000000"/>
          <w:kern w:val="0"/>
          <w:szCs w:val="24"/>
          <w14:ligatures w14:val="none"/>
        </w:rPr>
        <w:t>tính trạng chính</w:t>
      </w:r>
      <w:r w:rsidRPr="00AD1807">
        <w:rPr>
          <w:rFonts w:ascii="Arial" w:eastAsia="Times New Roman" w:hAnsi="Arial" w:cs="Arial"/>
          <w:color w:val="000000"/>
          <w:kern w:val="0"/>
          <w:szCs w:val="24"/>
          <w14:ligatures w14:val="none"/>
        </w:rPr>
        <w:t xml:space="preserve"> phản ánh sự đa dạng trong quần thể các giống lúa được khảo sát là hình dạng</w:t>
      </w:r>
      <w:r w:rsidR="00AD1807" w:rsidRPr="00AD1807">
        <w:rPr>
          <w:rFonts w:ascii="Arial" w:eastAsia="Times New Roman" w:hAnsi="Arial" w:cs="Arial"/>
          <w:color w:val="000000"/>
          <w:kern w:val="0"/>
          <w:szCs w:val="24"/>
          <w14:ligatures w14:val="none"/>
        </w:rPr>
        <w:t xml:space="preserve"> và</w:t>
      </w:r>
      <w:r w:rsidRPr="00AD1807">
        <w:rPr>
          <w:rFonts w:ascii="Arial" w:eastAsia="Times New Roman" w:hAnsi="Arial" w:cs="Arial"/>
          <w:color w:val="000000"/>
          <w:kern w:val="0"/>
          <w:szCs w:val="24"/>
          <w14:ligatures w14:val="none"/>
        </w:rPr>
        <w:t xml:space="preserve"> kích thước hạt</w:t>
      </w:r>
      <w:r w:rsidR="00AD1807" w:rsidRPr="00AD1807">
        <w:rPr>
          <w:rFonts w:ascii="Arial" w:eastAsia="Times New Roman" w:hAnsi="Arial" w:cs="Arial"/>
          <w:color w:val="000000"/>
          <w:kern w:val="0"/>
          <w:szCs w:val="24"/>
          <w14:ligatures w14:val="none"/>
        </w:rPr>
        <w:t>,</w:t>
      </w:r>
      <w:r w:rsidRPr="00AD1807">
        <w:rPr>
          <w:rFonts w:ascii="Arial" w:eastAsia="Times New Roman" w:hAnsi="Arial" w:cs="Arial"/>
          <w:color w:val="000000"/>
          <w:kern w:val="0"/>
          <w:szCs w:val="24"/>
          <w14:ligatures w14:val="none"/>
        </w:rPr>
        <w:t xml:space="preserve"> kiểu gen liên quan đến hàm lượng amylose. Những kết quả này có thể được sử dụng trong các chương trình lai tạo </w:t>
      </w:r>
      <w:r w:rsidR="00AD1807" w:rsidRPr="00AD1807">
        <w:rPr>
          <w:rFonts w:ascii="Arial" w:eastAsia="Times New Roman" w:hAnsi="Arial" w:cs="Arial"/>
          <w:color w:val="000000"/>
          <w:kern w:val="0"/>
          <w:szCs w:val="24"/>
          <w14:ligatures w14:val="none"/>
        </w:rPr>
        <w:t xml:space="preserve">và </w:t>
      </w:r>
      <w:r w:rsidRPr="00AD1807">
        <w:rPr>
          <w:rFonts w:ascii="Arial" w:eastAsia="Times New Roman" w:hAnsi="Arial" w:cs="Arial"/>
          <w:color w:val="000000"/>
          <w:kern w:val="0"/>
          <w:szCs w:val="24"/>
          <w14:ligatures w14:val="none"/>
        </w:rPr>
        <w:t xml:space="preserve">cải tiến </w:t>
      </w:r>
      <w:r w:rsidR="00AD1807" w:rsidRPr="00AD1807">
        <w:rPr>
          <w:rFonts w:ascii="Arial" w:eastAsia="Times New Roman" w:hAnsi="Arial" w:cs="Arial"/>
          <w:color w:val="000000"/>
          <w:kern w:val="0"/>
          <w:szCs w:val="24"/>
          <w14:ligatures w14:val="none"/>
        </w:rPr>
        <w:t xml:space="preserve">giống lúa </w:t>
      </w:r>
      <w:r w:rsidRPr="00AD1807">
        <w:rPr>
          <w:rFonts w:ascii="Arial" w:eastAsia="Times New Roman" w:hAnsi="Arial" w:cs="Arial"/>
          <w:color w:val="000000"/>
          <w:kern w:val="0"/>
          <w:szCs w:val="24"/>
          <w14:ligatures w14:val="none"/>
        </w:rPr>
        <w:t>ở Đồng bằng sông Cửu Long.</w:t>
      </w:r>
    </w:p>
    <w:p w14:paraId="2FC14C5F" w14:textId="23A8EE5E" w:rsidR="00AD1807" w:rsidRPr="00AD1807" w:rsidRDefault="00AD1807" w:rsidP="00AD1807">
      <w:pPr>
        <w:shd w:val="clear" w:color="auto" w:fill="FFFFFF"/>
        <w:spacing w:before="100" w:after="100" w:line="248" w:lineRule="atLeast"/>
        <w:jc w:val="both"/>
        <w:rPr>
          <w:rFonts w:ascii="Arial" w:eastAsia="Times New Roman" w:hAnsi="Arial" w:cs="Arial"/>
          <w:color w:val="000000"/>
          <w:kern w:val="0"/>
          <w:szCs w:val="24"/>
          <w14:ligatures w14:val="none"/>
        </w:rPr>
      </w:pPr>
      <w:r w:rsidRPr="00AD1807">
        <w:rPr>
          <w:rFonts w:ascii="Arial" w:eastAsia="Times New Roman" w:hAnsi="Arial" w:cs="Arial"/>
          <w:i/>
          <w:iCs/>
          <w:color w:val="000000"/>
          <w:kern w:val="0"/>
          <w:szCs w:val="24"/>
          <w14:ligatures w14:val="none"/>
        </w:rPr>
        <w:t>Từ khóa</w:t>
      </w:r>
      <w:r w:rsidRPr="00AD1807">
        <w:rPr>
          <w:rFonts w:ascii="Arial" w:eastAsia="Times New Roman" w:hAnsi="Arial" w:cs="Arial"/>
          <w:color w:val="000000"/>
          <w:kern w:val="0"/>
          <w:szCs w:val="24"/>
          <w14:ligatures w14:val="none"/>
        </w:rPr>
        <w:t xml:space="preserve">: </w:t>
      </w:r>
      <w:r w:rsidRPr="00AD1807">
        <w:rPr>
          <w:rFonts w:ascii="Arial" w:eastAsia="Times New Roman" w:hAnsi="Arial" w:cs="Arial"/>
          <w:color w:val="000000"/>
          <w:kern w:val="0"/>
          <w:szCs w:val="24"/>
          <w14:ligatures w14:val="none"/>
        </w:rPr>
        <w:t>: Amylose,</w:t>
      </w:r>
      <w:r w:rsidRPr="00AD1807">
        <w:rPr>
          <w:rFonts w:ascii="Arial" w:eastAsia="Times New Roman" w:hAnsi="Arial" w:cs="Arial"/>
          <w:color w:val="000000"/>
          <w:kern w:val="0"/>
          <w:szCs w:val="24"/>
          <w14:ligatures w14:val="none"/>
        </w:rPr>
        <w:t xml:space="preserve"> chất lượng,</w:t>
      </w:r>
      <w:r w:rsidRPr="00AD1807">
        <w:rPr>
          <w:rFonts w:ascii="Arial" w:eastAsia="Times New Roman" w:hAnsi="Arial" w:cs="Arial"/>
          <w:color w:val="000000"/>
          <w:kern w:val="0"/>
          <w:szCs w:val="24"/>
          <w14:ligatures w14:val="none"/>
        </w:rPr>
        <w:t xml:space="preserve"> </w:t>
      </w:r>
      <w:r w:rsidRPr="00AD1807">
        <w:rPr>
          <w:rFonts w:ascii="Arial" w:eastAsia="Times New Roman" w:hAnsi="Arial" w:cs="Arial"/>
          <w:i/>
          <w:iCs/>
          <w:color w:val="000000"/>
          <w:kern w:val="0"/>
          <w:szCs w:val="24"/>
          <w14:ligatures w14:val="none"/>
        </w:rPr>
        <w:t>GBSS1</w:t>
      </w:r>
      <w:r w:rsidRPr="00AD1807">
        <w:rPr>
          <w:rFonts w:ascii="Arial" w:eastAsia="Times New Roman" w:hAnsi="Arial" w:cs="Arial"/>
          <w:color w:val="000000"/>
          <w:kern w:val="0"/>
          <w:szCs w:val="24"/>
          <w14:ligatures w14:val="none"/>
        </w:rPr>
        <w:t xml:space="preserve">, </w:t>
      </w:r>
      <w:r w:rsidRPr="00AD1807">
        <w:rPr>
          <w:rFonts w:ascii="Arial" w:eastAsia="Times New Roman" w:hAnsi="Arial" w:cs="Arial"/>
          <w:color w:val="000000"/>
          <w:kern w:val="0"/>
          <w:szCs w:val="24"/>
          <w14:ligatures w14:val="none"/>
        </w:rPr>
        <w:t>lúa</w:t>
      </w:r>
    </w:p>
    <w:p w14:paraId="173953F4" w14:textId="77777777" w:rsidR="00AD1807" w:rsidRPr="00AD1807" w:rsidRDefault="00AD1807" w:rsidP="00AD1807">
      <w:pPr>
        <w:shd w:val="clear" w:color="auto" w:fill="FFFFFF"/>
        <w:spacing w:before="100" w:after="100" w:line="248" w:lineRule="atLeast"/>
        <w:jc w:val="both"/>
        <w:rPr>
          <w:rFonts w:ascii="Arial" w:eastAsia="Times New Roman" w:hAnsi="Arial" w:cs="Arial"/>
          <w:color w:val="000000"/>
          <w:kern w:val="0"/>
          <w:szCs w:val="24"/>
          <w:vertAlign w:val="superscript"/>
          <w14:ligatures w14:val="none"/>
        </w:rPr>
      </w:pPr>
    </w:p>
    <w:p w14:paraId="5931099F" w14:textId="77777777" w:rsidR="00AD1807" w:rsidRPr="00AD1807" w:rsidRDefault="00AD1807" w:rsidP="00AD1807">
      <w:pPr>
        <w:shd w:val="clear" w:color="auto" w:fill="FFFFFF"/>
        <w:spacing w:before="100" w:after="100" w:line="248" w:lineRule="atLeast"/>
        <w:jc w:val="both"/>
        <w:rPr>
          <w:rFonts w:ascii="Arial" w:eastAsia="Times New Roman" w:hAnsi="Arial" w:cs="Arial"/>
          <w:color w:val="000000"/>
          <w:kern w:val="0"/>
          <w:szCs w:val="24"/>
          <w:vertAlign w:val="superscript"/>
          <w14:ligatures w14:val="none"/>
        </w:rPr>
      </w:pPr>
    </w:p>
    <w:p w14:paraId="6D1176E9" w14:textId="41D38630" w:rsidR="00FD7683" w:rsidRPr="00FD7683" w:rsidRDefault="00FD7683" w:rsidP="00FD7683">
      <w:pPr>
        <w:shd w:val="clear" w:color="auto" w:fill="FFFFFF"/>
        <w:spacing w:before="100" w:after="100" w:line="248" w:lineRule="atLeast"/>
        <w:rPr>
          <w:rFonts w:ascii="Arial" w:eastAsia="Times New Roman" w:hAnsi="Arial" w:cs="Arial"/>
          <w:color w:val="000000"/>
          <w:kern w:val="0"/>
          <w:szCs w:val="24"/>
          <w14:ligatures w14:val="none"/>
        </w:rPr>
      </w:pPr>
      <w:r w:rsidRPr="00AD1807">
        <w:rPr>
          <w:rFonts w:ascii="Arial" w:eastAsia="Times New Roman" w:hAnsi="Arial" w:cs="Arial"/>
          <w:color w:val="000000"/>
          <w:kern w:val="0"/>
          <w:szCs w:val="24"/>
          <w14:ligatures w14:val="none"/>
        </w:rPr>
        <w:t xml:space="preserve"> </w:t>
      </w:r>
    </w:p>
    <w:p w14:paraId="2CB5C215" w14:textId="77777777" w:rsidR="00FD7683" w:rsidRPr="00AD1807" w:rsidRDefault="00FD7683">
      <w:pPr>
        <w:rPr>
          <w:rFonts w:ascii="Arial" w:hAnsi="Arial" w:cs="Arial"/>
          <w:szCs w:val="24"/>
        </w:rPr>
      </w:pPr>
    </w:p>
    <w:sectPr w:rsidR="00FD7683" w:rsidRPr="00AD1807" w:rsidSect="00190E01">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xNDAzN7IwMTQ0NTRV0lEKTi0uzszPAykwrAUAjpLy9ywAAAA="/>
  </w:docVars>
  <w:rsids>
    <w:rsidRoot w:val="00FD7683"/>
    <w:rsid w:val="00190E01"/>
    <w:rsid w:val="00230C63"/>
    <w:rsid w:val="00AD1807"/>
    <w:rsid w:val="00AF3FE8"/>
    <w:rsid w:val="00C6677E"/>
    <w:rsid w:val="00CD1F19"/>
    <w:rsid w:val="00E144C3"/>
    <w:rsid w:val="00FB686F"/>
    <w:rsid w:val="00FD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CA6F"/>
  <w15:chartTrackingRefBased/>
  <w15:docId w15:val="{C76694E2-C6FD-47AC-9765-153FF78C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6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6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D768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D768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768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768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768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6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68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68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D768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D768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768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768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768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76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68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68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76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7683"/>
    <w:rPr>
      <w:i/>
      <w:iCs/>
      <w:color w:val="404040" w:themeColor="text1" w:themeTint="BF"/>
    </w:rPr>
  </w:style>
  <w:style w:type="paragraph" w:styleId="ListParagraph">
    <w:name w:val="List Paragraph"/>
    <w:basedOn w:val="Normal"/>
    <w:uiPriority w:val="34"/>
    <w:qFormat/>
    <w:rsid w:val="00FD7683"/>
    <w:pPr>
      <w:ind w:left="720"/>
      <w:contextualSpacing/>
    </w:pPr>
  </w:style>
  <w:style w:type="character" w:styleId="IntenseEmphasis">
    <w:name w:val="Intense Emphasis"/>
    <w:basedOn w:val="DefaultParagraphFont"/>
    <w:uiPriority w:val="21"/>
    <w:qFormat/>
    <w:rsid w:val="00FD7683"/>
    <w:rPr>
      <w:i/>
      <w:iCs/>
      <w:color w:val="0F4761" w:themeColor="accent1" w:themeShade="BF"/>
    </w:rPr>
  </w:style>
  <w:style w:type="paragraph" w:styleId="IntenseQuote">
    <w:name w:val="Intense Quote"/>
    <w:basedOn w:val="Normal"/>
    <w:next w:val="Normal"/>
    <w:link w:val="IntenseQuoteChar"/>
    <w:uiPriority w:val="30"/>
    <w:qFormat/>
    <w:rsid w:val="00FD7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683"/>
    <w:rPr>
      <w:i/>
      <w:iCs/>
      <w:color w:val="0F4761" w:themeColor="accent1" w:themeShade="BF"/>
    </w:rPr>
  </w:style>
  <w:style w:type="character" w:styleId="IntenseReference">
    <w:name w:val="Intense Reference"/>
    <w:basedOn w:val="DefaultParagraphFont"/>
    <w:uiPriority w:val="32"/>
    <w:qFormat/>
    <w:rsid w:val="00FD7683"/>
    <w:rPr>
      <w:b/>
      <w:bCs/>
      <w:smallCaps/>
      <w:color w:val="0F4761" w:themeColor="accent1" w:themeShade="BF"/>
      <w:spacing w:val="5"/>
    </w:rPr>
  </w:style>
  <w:style w:type="character" w:styleId="Strong">
    <w:name w:val="Strong"/>
    <w:basedOn w:val="DefaultParagraphFont"/>
    <w:uiPriority w:val="22"/>
    <w:qFormat/>
    <w:rsid w:val="00FD7683"/>
    <w:rPr>
      <w:b/>
      <w:bCs/>
    </w:rPr>
  </w:style>
  <w:style w:type="character" w:styleId="Hyperlink">
    <w:name w:val="Hyperlink"/>
    <w:basedOn w:val="DefaultParagraphFont"/>
    <w:uiPriority w:val="99"/>
    <w:unhideWhenUsed/>
    <w:rsid w:val="00FD7683"/>
    <w:rPr>
      <w:color w:val="467886" w:themeColor="hyperlink"/>
      <w:u w:val="single"/>
    </w:rPr>
  </w:style>
  <w:style w:type="character" w:styleId="UnresolvedMention">
    <w:name w:val="Unresolved Mention"/>
    <w:basedOn w:val="DefaultParagraphFont"/>
    <w:uiPriority w:val="99"/>
    <w:semiHidden/>
    <w:unhideWhenUsed/>
    <w:rsid w:val="00FD7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68556">
      <w:bodyDiv w:val="1"/>
      <w:marLeft w:val="0"/>
      <w:marRight w:val="0"/>
      <w:marTop w:val="0"/>
      <w:marBottom w:val="0"/>
      <w:divBdr>
        <w:top w:val="none" w:sz="0" w:space="0" w:color="auto"/>
        <w:left w:val="none" w:sz="0" w:space="0" w:color="auto"/>
        <w:bottom w:val="none" w:sz="0" w:space="0" w:color="auto"/>
        <w:right w:val="none" w:sz="0" w:space="0" w:color="auto"/>
      </w:divBdr>
    </w:div>
    <w:div w:id="1376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va@ct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Liêm</dc:creator>
  <cp:keywords/>
  <dc:description/>
  <cp:lastModifiedBy>Bùi Liêm</cp:lastModifiedBy>
  <cp:revision>2</cp:revision>
  <dcterms:created xsi:type="dcterms:W3CDTF">2025-06-04T05:06:00Z</dcterms:created>
  <dcterms:modified xsi:type="dcterms:W3CDTF">2025-06-04T06:05:00Z</dcterms:modified>
</cp:coreProperties>
</file>