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291"/>
        <w:tblW w:w="0" w:type="auto"/>
        <w:tblLook w:val="04A0" w:firstRow="1" w:lastRow="0" w:firstColumn="1" w:lastColumn="0" w:noHBand="0" w:noVBand="1"/>
      </w:tblPr>
      <w:tblGrid>
        <w:gridCol w:w="1980"/>
        <w:gridCol w:w="7371"/>
      </w:tblGrid>
      <w:tr w:rsidR="00284AD6" w:rsidRPr="00284AD6" w14:paraId="4AD29AEA" w14:textId="77777777" w:rsidTr="008F49D2">
        <w:tc>
          <w:tcPr>
            <w:tcW w:w="9351" w:type="dxa"/>
            <w:gridSpan w:val="2"/>
            <w:vAlign w:val="center"/>
          </w:tcPr>
          <w:p w14:paraId="6C426968" w14:textId="7B14BCE7" w:rsidR="00284AD6" w:rsidRPr="00284AD6" w:rsidRDefault="00284AD6" w:rsidP="008F49D2">
            <w:pPr>
              <w:spacing w:before="60" w:line="288" w:lineRule="auto"/>
              <w:jc w:val="center"/>
              <w:rPr>
                <w:rFonts w:ascii="Times New Roman" w:hAnsi="Times New Roman" w:cs="Times New Roman"/>
                <w:b/>
                <w:bCs/>
              </w:rPr>
            </w:pPr>
            <w:r w:rsidRPr="00284AD6">
              <w:rPr>
                <w:rFonts w:ascii="Times New Roman" w:hAnsi="Times New Roman" w:cs="Times New Roman"/>
                <w:b/>
                <w:bCs/>
              </w:rPr>
              <w:t>TÓM TẮT CHƯƠNG TRÌNH THỰC TẬP 202</w:t>
            </w:r>
            <w:r w:rsidR="00EA3175">
              <w:rPr>
                <w:rFonts w:ascii="Times New Roman" w:hAnsi="Times New Roman" w:cs="Times New Roman"/>
                <w:b/>
                <w:bCs/>
              </w:rPr>
              <w:t>5</w:t>
            </w:r>
            <w:r w:rsidR="00F62E5F">
              <w:rPr>
                <w:rFonts w:ascii="Times New Roman" w:hAnsi="Times New Roman" w:cs="Times New Roman"/>
                <w:b/>
                <w:bCs/>
              </w:rPr>
              <w:t xml:space="preserve"> </w:t>
            </w:r>
          </w:p>
        </w:tc>
      </w:tr>
      <w:tr w:rsidR="00391AB8" w:rsidRPr="00DD6EF6" w14:paraId="68693257" w14:textId="77777777" w:rsidTr="008F49D2">
        <w:tc>
          <w:tcPr>
            <w:tcW w:w="1980" w:type="dxa"/>
            <w:vAlign w:val="center"/>
          </w:tcPr>
          <w:p w14:paraId="171985D9" w14:textId="37DDECEC" w:rsidR="00391AB8" w:rsidRPr="005B1E4A" w:rsidRDefault="00391AB8" w:rsidP="008F49D2">
            <w:pPr>
              <w:spacing w:before="60" w:line="288" w:lineRule="auto"/>
              <w:rPr>
                <w:rFonts w:ascii="Times New Roman" w:hAnsi="Times New Roman" w:cs="Times New Roman"/>
                <w:lang w:val="vi-VN"/>
              </w:rPr>
            </w:pPr>
            <w:r w:rsidRPr="005B1E4A">
              <w:rPr>
                <w:rFonts w:ascii="Times New Roman" w:hAnsi="Times New Roman" w:cs="Times New Roman"/>
                <w:lang w:val="vi-VN"/>
              </w:rPr>
              <w:t>Tên chương trình</w:t>
            </w:r>
          </w:p>
        </w:tc>
        <w:tc>
          <w:tcPr>
            <w:tcW w:w="7371" w:type="dxa"/>
            <w:vAlign w:val="center"/>
          </w:tcPr>
          <w:p w14:paraId="493098F8" w14:textId="4439075A" w:rsidR="00391AB8" w:rsidRPr="00FE584F" w:rsidRDefault="00391AB8" w:rsidP="008F49D2">
            <w:pPr>
              <w:spacing w:before="60" w:line="288" w:lineRule="auto"/>
              <w:rPr>
                <w:rFonts w:ascii="Times New Roman" w:hAnsi="Times New Roman" w:cs="Times New Roman"/>
              </w:rPr>
            </w:pPr>
            <w:r w:rsidRPr="005B1E4A">
              <w:rPr>
                <w:rFonts w:ascii="Times New Roman" w:hAnsi="Times New Roman" w:cs="Times New Roman"/>
                <w:lang w:val="vi-VN"/>
              </w:rPr>
              <w:t>Chương trình thực tập 202</w:t>
            </w:r>
            <w:r w:rsidR="00EA3175" w:rsidRPr="00EA3175">
              <w:rPr>
                <w:rFonts w:ascii="Times New Roman" w:hAnsi="Times New Roman" w:cs="Times New Roman"/>
                <w:lang w:val="vi-VN"/>
              </w:rPr>
              <w:t>5</w:t>
            </w:r>
            <w:r w:rsidR="00FE584F">
              <w:rPr>
                <w:rFonts w:ascii="Times New Roman" w:hAnsi="Times New Roman" w:cs="Times New Roman"/>
              </w:rPr>
              <w:t xml:space="preserve"> TAKESHO - CTU</w:t>
            </w:r>
          </w:p>
        </w:tc>
      </w:tr>
      <w:tr w:rsidR="00AB6919" w:rsidRPr="00897CE6" w14:paraId="25A4E361" w14:textId="77777777" w:rsidTr="008F49D2">
        <w:tc>
          <w:tcPr>
            <w:tcW w:w="1980" w:type="dxa"/>
            <w:vAlign w:val="center"/>
          </w:tcPr>
          <w:p w14:paraId="0EA7B64C" w14:textId="516377FC" w:rsidR="00AB6919" w:rsidRPr="005B1E4A" w:rsidRDefault="00AB6919" w:rsidP="008F49D2">
            <w:pPr>
              <w:spacing w:before="60" w:line="288" w:lineRule="auto"/>
              <w:rPr>
                <w:rFonts w:ascii="Times New Roman" w:hAnsi="Times New Roman" w:cs="Times New Roman"/>
                <w:lang w:val="vi-VN"/>
              </w:rPr>
            </w:pPr>
            <w:r w:rsidRPr="005B1E4A">
              <w:rPr>
                <w:rFonts w:ascii="Times New Roman" w:hAnsi="Times New Roman" w:cs="Times New Roman"/>
                <w:lang w:val="vi-VN"/>
              </w:rPr>
              <w:t>Đơn vị</w:t>
            </w:r>
          </w:p>
        </w:tc>
        <w:tc>
          <w:tcPr>
            <w:tcW w:w="7371" w:type="dxa"/>
            <w:vAlign w:val="center"/>
          </w:tcPr>
          <w:p w14:paraId="530944E5" w14:textId="48771031" w:rsidR="00AB6919" w:rsidRPr="00D21F11" w:rsidRDefault="00AB6919" w:rsidP="008F49D2">
            <w:pPr>
              <w:spacing w:before="60" w:line="288" w:lineRule="auto"/>
              <w:rPr>
                <w:rFonts w:ascii="Times New Roman" w:hAnsi="Times New Roman" w:cs="Times New Roman"/>
                <w:lang w:val="vi-VN"/>
              </w:rPr>
            </w:pPr>
            <w:r w:rsidRPr="005B1E4A">
              <w:rPr>
                <w:rFonts w:ascii="Times New Roman" w:hAnsi="Times New Roman" w:cs="Times New Roman"/>
                <w:lang w:val="vi-VN"/>
              </w:rPr>
              <w:t>Trường Đ</w:t>
            </w:r>
            <w:r w:rsidRPr="004320BC">
              <w:rPr>
                <w:rFonts w:ascii="Times New Roman" w:hAnsi="Times New Roman" w:cs="Times New Roman"/>
                <w:lang w:val="vi-VN"/>
              </w:rPr>
              <w:t>ại học Cần Thơ</w:t>
            </w:r>
            <w:r w:rsidRPr="005B1E4A">
              <w:rPr>
                <w:rFonts w:ascii="Times New Roman" w:hAnsi="Times New Roman" w:cs="Times New Roman"/>
                <w:lang w:val="vi-VN"/>
              </w:rPr>
              <w:t>, T</w:t>
            </w:r>
            <w:r w:rsidR="00F62E5F" w:rsidRPr="00F62E5F">
              <w:rPr>
                <w:rFonts w:ascii="Times New Roman" w:hAnsi="Times New Roman" w:cs="Times New Roman"/>
                <w:lang w:val="vi-VN"/>
              </w:rPr>
              <w:t>AKESHO</w:t>
            </w:r>
            <w:r w:rsidRPr="005B1E4A">
              <w:rPr>
                <w:rFonts w:ascii="Times New Roman" w:hAnsi="Times New Roman" w:cs="Times New Roman"/>
                <w:lang w:val="vi-VN"/>
              </w:rPr>
              <w:t xml:space="preserve"> Việt Nam &amp; </w:t>
            </w:r>
            <w:r w:rsidR="00F62E5F" w:rsidRPr="005B1E4A">
              <w:rPr>
                <w:rFonts w:ascii="Times New Roman" w:hAnsi="Times New Roman" w:cs="Times New Roman"/>
                <w:lang w:val="vi-VN"/>
              </w:rPr>
              <w:t>T</w:t>
            </w:r>
            <w:r w:rsidR="00F62E5F" w:rsidRPr="00F62E5F">
              <w:rPr>
                <w:rFonts w:ascii="Times New Roman" w:hAnsi="Times New Roman" w:cs="Times New Roman"/>
                <w:lang w:val="vi-VN"/>
              </w:rPr>
              <w:t>AKESHO</w:t>
            </w:r>
            <w:r w:rsidR="00F62E5F" w:rsidRPr="00F62E5F">
              <w:rPr>
                <w:rFonts w:ascii="Times New Roman" w:hAnsi="Times New Roman" w:cs="Times New Roman"/>
                <w:lang w:val="vi-VN"/>
              </w:rPr>
              <w:t xml:space="preserve"> </w:t>
            </w:r>
            <w:r w:rsidRPr="005B1E4A">
              <w:rPr>
                <w:rFonts w:ascii="Times New Roman" w:hAnsi="Times New Roman" w:cs="Times New Roman"/>
                <w:lang w:val="vi-VN"/>
              </w:rPr>
              <w:t>Nhật Bản</w:t>
            </w:r>
          </w:p>
        </w:tc>
      </w:tr>
      <w:tr w:rsidR="00391AB8" w:rsidRPr="00EC0625" w14:paraId="0AE30551" w14:textId="77777777" w:rsidTr="008F49D2">
        <w:tc>
          <w:tcPr>
            <w:tcW w:w="1980" w:type="dxa"/>
            <w:vAlign w:val="center"/>
          </w:tcPr>
          <w:p w14:paraId="26BD220D" w14:textId="6EE6E551" w:rsidR="00391AB8" w:rsidRPr="005B1E4A" w:rsidRDefault="00391AB8" w:rsidP="008F49D2">
            <w:pPr>
              <w:spacing w:before="60" w:line="288" w:lineRule="auto"/>
              <w:rPr>
                <w:rFonts w:ascii="Times New Roman" w:hAnsi="Times New Roman" w:cs="Times New Roman"/>
                <w:lang w:val="vi-VN"/>
              </w:rPr>
            </w:pPr>
            <w:r w:rsidRPr="005B1E4A">
              <w:rPr>
                <w:rFonts w:ascii="Times New Roman" w:hAnsi="Times New Roman" w:cs="Times New Roman"/>
                <w:lang w:val="vi-VN"/>
              </w:rPr>
              <w:t>Loại chương trình</w:t>
            </w:r>
          </w:p>
        </w:tc>
        <w:tc>
          <w:tcPr>
            <w:tcW w:w="7371" w:type="dxa"/>
            <w:vAlign w:val="center"/>
          </w:tcPr>
          <w:p w14:paraId="11990D2B" w14:textId="7F49F05F" w:rsidR="00391AB8" w:rsidRPr="00F84452" w:rsidRDefault="00391AB8" w:rsidP="008F49D2">
            <w:pPr>
              <w:spacing w:before="60" w:line="288" w:lineRule="auto"/>
              <w:rPr>
                <w:rFonts w:ascii="Times New Roman" w:hAnsi="Times New Roman" w:cs="Times New Roman"/>
              </w:rPr>
            </w:pPr>
            <w:r w:rsidRPr="00CD7FBF">
              <w:rPr>
                <w:rFonts w:ascii="Times New Roman" w:hAnsi="Times New Roman" w:cs="Times New Roman"/>
                <w:lang w:val="vi-VN"/>
              </w:rPr>
              <w:t xml:space="preserve">Tuyển chọn sinh viên tham gia </w:t>
            </w:r>
            <w:r w:rsidRPr="00174955">
              <w:rPr>
                <w:rFonts w:ascii="Times New Roman" w:hAnsi="Times New Roman" w:cs="Times New Roman"/>
                <w:lang w:val="vi-VN"/>
              </w:rPr>
              <w:t>thực t</w:t>
            </w:r>
            <w:r w:rsidR="002E431C" w:rsidRPr="003A2EBE">
              <w:rPr>
                <w:rFonts w:ascii="Times New Roman" w:hAnsi="Times New Roman" w:cs="Times New Roman"/>
                <w:lang w:val="vi-VN"/>
              </w:rPr>
              <w:t>ập</w:t>
            </w:r>
            <w:r w:rsidRPr="00174955">
              <w:rPr>
                <w:rFonts w:ascii="Times New Roman" w:hAnsi="Times New Roman" w:cs="Times New Roman"/>
                <w:lang w:val="vi-VN"/>
              </w:rPr>
              <w:t xml:space="preserve"> tại</w:t>
            </w:r>
            <w:r w:rsidRPr="00CD7FBF">
              <w:rPr>
                <w:rFonts w:ascii="Times New Roman" w:hAnsi="Times New Roman" w:cs="Times New Roman"/>
                <w:lang w:val="vi-VN"/>
              </w:rPr>
              <w:t xml:space="preserve"> </w:t>
            </w:r>
            <w:r w:rsidR="00D43E10">
              <w:rPr>
                <w:rFonts w:ascii="Times New Roman" w:hAnsi="Times New Roman" w:cs="Times New Roman"/>
                <w:lang w:val="vi-VN"/>
              </w:rPr>
              <w:t>TAKESHO</w:t>
            </w:r>
            <w:r w:rsidR="00AA0118">
              <w:rPr>
                <w:rFonts w:ascii="Times New Roman" w:hAnsi="Times New Roman" w:cs="Times New Roman"/>
                <w:lang w:val="vi-VN"/>
              </w:rPr>
              <w:t xml:space="preserve"> Việt Nam</w:t>
            </w:r>
          </w:p>
          <w:p w14:paraId="40D01C86" w14:textId="0C913DB1" w:rsidR="00391AB8" w:rsidRPr="00F84452" w:rsidRDefault="00391AB8" w:rsidP="008F49D2">
            <w:pPr>
              <w:spacing w:before="60" w:line="288" w:lineRule="auto"/>
              <w:rPr>
                <w:rFonts w:ascii="Times New Roman" w:hAnsi="Times New Roman" w:cs="Times New Roman"/>
              </w:rPr>
            </w:pPr>
            <w:r w:rsidRPr="005B1E4A">
              <w:rPr>
                <w:rFonts w:ascii="Times New Roman" w:hAnsi="Times New Roman" w:cs="Times New Roman"/>
                <w:lang w:val="vi-VN"/>
              </w:rPr>
              <w:t xml:space="preserve">Sau đó, </w:t>
            </w:r>
            <w:r w:rsidR="00DE2047">
              <w:rPr>
                <w:rFonts w:ascii="Times New Roman" w:hAnsi="Times New Roman" w:cs="Times New Roman"/>
                <w:lang w:val="vi-VN"/>
              </w:rPr>
              <w:t xml:space="preserve">một số sinh viên sẽ được chọn để </w:t>
            </w:r>
            <w:r w:rsidRPr="005B1E4A">
              <w:rPr>
                <w:rFonts w:ascii="Times New Roman" w:hAnsi="Times New Roman" w:cs="Times New Roman"/>
                <w:lang w:val="vi-VN"/>
              </w:rPr>
              <w:t xml:space="preserve">tham </w:t>
            </w:r>
            <w:r w:rsidR="00EA7FF0">
              <w:rPr>
                <w:rFonts w:ascii="Times New Roman" w:hAnsi="Times New Roman" w:cs="Times New Roman"/>
                <w:lang w:val="vi-VN"/>
              </w:rPr>
              <w:t xml:space="preserve">quan </w:t>
            </w:r>
            <w:r w:rsidRPr="005B1E4A">
              <w:rPr>
                <w:rFonts w:ascii="Times New Roman" w:hAnsi="Times New Roman" w:cs="Times New Roman"/>
                <w:lang w:val="vi-VN"/>
              </w:rPr>
              <w:t xml:space="preserve">thực tập tại </w:t>
            </w:r>
            <w:r w:rsidR="00D43E10" w:rsidRPr="005B1E4A">
              <w:rPr>
                <w:rFonts w:ascii="Times New Roman" w:hAnsi="Times New Roman" w:cs="Times New Roman"/>
                <w:lang w:val="vi-VN"/>
              </w:rPr>
              <w:t>T</w:t>
            </w:r>
            <w:r w:rsidR="00D43E10" w:rsidRPr="00F62E5F">
              <w:rPr>
                <w:rFonts w:ascii="Times New Roman" w:hAnsi="Times New Roman" w:cs="Times New Roman"/>
                <w:lang w:val="vi-VN"/>
              </w:rPr>
              <w:t>AKESHO</w:t>
            </w:r>
            <w:r w:rsidR="00F855B6">
              <w:rPr>
                <w:rFonts w:ascii="Times New Roman" w:hAnsi="Times New Roman" w:cs="Times New Roman"/>
                <w:lang w:val="vi-VN"/>
              </w:rPr>
              <w:t xml:space="preserve"> </w:t>
            </w:r>
            <w:r w:rsidRPr="005B1E4A">
              <w:rPr>
                <w:rFonts w:ascii="Times New Roman" w:hAnsi="Times New Roman" w:cs="Times New Roman"/>
                <w:lang w:val="vi-VN"/>
              </w:rPr>
              <w:t>Nhật Bản</w:t>
            </w:r>
          </w:p>
        </w:tc>
      </w:tr>
      <w:tr w:rsidR="00A43C2C" w:rsidRPr="00897CE6" w14:paraId="74B54385" w14:textId="77777777" w:rsidTr="008F49D2">
        <w:tc>
          <w:tcPr>
            <w:tcW w:w="1980" w:type="dxa"/>
            <w:vMerge w:val="restart"/>
            <w:vAlign w:val="center"/>
          </w:tcPr>
          <w:p w14:paraId="1ABA62DB" w14:textId="4E7C81FB" w:rsidR="00A43C2C" w:rsidRPr="005B1E4A" w:rsidRDefault="00A43C2C" w:rsidP="008F49D2">
            <w:pPr>
              <w:spacing w:before="60" w:line="288" w:lineRule="auto"/>
              <w:rPr>
                <w:rFonts w:ascii="Times New Roman" w:hAnsi="Times New Roman" w:cs="Times New Roman"/>
                <w:lang w:val="vi-VN"/>
              </w:rPr>
            </w:pPr>
            <w:r w:rsidRPr="005B1E4A">
              <w:rPr>
                <w:rFonts w:ascii="Times New Roman" w:hAnsi="Times New Roman" w:cs="Times New Roman"/>
                <w:lang w:val="vi-VN"/>
              </w:rPr>
              <w:t>Thông tin tổng quát</w:t>
            </w:r>
          </w:p>
        </w:tc>
        <w:tc>
          <w:tcPr>
            <w:tcW w:w="7371" w:type="dxa"/>
            <w:vAlign w:val="center"/>
          </w:tcPr>
          <w:p w14:paraId="6D8DE2AC" w14:textId="5AFBFF74" w:rsidR="00A43C2C" w:rsidRPr="005B1E4A" w:rsidRDefault="00A43C2C" w:rsidP="008F49D2">
            <w:pPr>
              <w:spacing w:before="60" w:line="288" w:lineRule="auto"/>
              <w:rPr>
                <w:rFonts w:ascii="Times New Roman" w:hAnsi="Times New Roman" w:cs="Times New Roman"/>
                <w:lang w:val="vi-VN"/>
              </w:rPr>
            </w:pPr>
            <w:r w:rsidRPr="005B1E4A">
              <w:rPr>
                <w:rFonts w:ascii="Times New Roman" w:hAnsi="Times New Roman" w:cs="Times New Roman"/>
                <w:lang w:val="vi-VN"/>
              </w:rPr>
              <w:t>Chương trình dành cho</w:t>
            </w:r>
            <w:r w:rsidRPr="005B1E4A">
              <w:rPr>
                <w:rFonts w:ascii="Times New Roman" w:hAnsi="Times New Roman" w:cs="Times New Roman"/>
                <w:b/>
                <w:bCs/>
                <w:sz w:val="24"/>
                <w:szCs w:val="24"/>
                <w:lang w:val="vi-VN"/>
              </w:rPr>
              <w:t xml:space="preserve"> </w:t>
            </w:r>
            <w:r w:rsidRPr="008F49D2">
              <w:rPr>
                <w:rFonts w:ascii="Times New Roman" w:hAnsi="Times New Roman" w:cs="Times New Roman"/>
                <w:b/>
                <w:bCs/>
                <w:color w:val="FF0000"/>
                <w:sz w:val="24"/>
                <w:szCs w:val="24"/>
                <w:lang w:val="vi-VN"/>
              </w:rPr>
              <w:t xml:space="preserve">sinh viên từ năm </w:t>
            </w:r>
            <w:r w:rsidR="003A2EBE" w:rsidRPr="003A2EBE">
              <w:rPr>
                <w:rFonts w:ascii="Times New Roman" w:hAnsi="Times New Roman" w:cs="Times New Roman"/>
                <w:b/>
                <w:bCs/>
                <w:color w:val="FF0000"/>
                <w:sz w:val="24"/>
                <w:szCs w:val="24"/>
                <w:lang w:val="vi-VN"/>
              </w:rPr>
              <w:t>2</w:t>
            </w:r>
            <w:r w:rsidRPr="008F49D2">
              <w:rPr>
                <w:rFonts w:ascii="Times New Roman" w:hAnsi="Times New Roman" w:cs="Times New Roman"/>
                <w:b/>
                <w:bCs/>
                <w:color w:val="FF0000"/>
                <w:sz w:val="24"/>
                <w:szCs w:val="24"/>
                <w:lang w:val="vi-VN"/>
              </w:rPr>
              <w:t xml:space="preserve"> trở đi</w:t>
            </w:r>
            <w:r w:rsidR="00F855B6" w:rsidRPr="008F49D2">
              <w:rPr>
                <w:rFonts w:ascii="Times New Roman" w:hAnsi="Times New Roman" w:cs="Times New Roman"/>
                <w:b/>
                <w:bCs/>
                <w:color w:val="FF0000"/>
                <w:sz w:val="24"/>
                <w:szCs w:val="24"/>
                <w:lang w:val="vi-VN"/>
              </w:rPr>
              <w:t xml:space="preserve"> </w:t>
            </w:r>
            <w:r w:rsidR="00F855B6" w:rsidRPr="00F855B6">
              <w:rPr>
                <w:rFonts w:ascii="Times New Roman" w:hAnsi="Times New Roman" w:cs="Times New Roman"/>
                <w:sz w:val="24"/>
                <w:szCs w:val="24"/>
                <w:lang w:val="vi-VN"/>
              </w:rPr>
              <w:t>ở</w:t>
            </w:r>
            <w:r w:rsidRPr="00F855B6">
              <w:rPr>
                <w:rFonts w:ascii="Times New Roman" w:hAnsi="Times New Roman" w:cs="Times New Roman"/>
                <w:sz w:val="24"/>
                <w:szCs w:val="24"/>
                <w:lang w:val="vi-VN"/>
              </w:rPr>
              <w:t xml:space="preserve"> </w:t>
            </w:r>
            <w:r w:rsidRPr="005B1E4A">
              <w:rPr>
                <w:rFonts w:ascii="Times New Roman" w:hAnsi="Times New Roman" w:cs="Times New Roman"/>
                <w:lang w:val="vi-VN"/>
              </w:rPr>
              <w:t xml:space="preserve">các </w:t>
            </w:r>
            <w:r w:rsidR="00F855B6">
              <w:rPr>
                <w:rFonts w:ascii="Times New Roman" w:hAnsi="Times New Roman" w:cs="Times New Roman"/>
                <w:lang w:val="vi-VN"/>
              </w:rPr>
              <w:t>ngành đào tạo</w:t>
            </w:r>
            <w:r w:rsidRPr="005B1E4A">
              <w:rPr>
                <w:rFonts w:ascii="Times New Roman" w:hAnsi="Times New Roman" w:cs="Times New Roman"/>
                <w:lang w:val="vi-VN"/>
              </w:rPr>
              <w:t xml:space="preserve"> thuộc:</w:t>
            </w:r>
          </w:p>
          <w:p w14:paraId="773DD213" w14:textId="06E241BD" w:rsidR="00A43C2C" w:rsidRPr="005B1E4A" w:rsidRDefault="00A43C2C" w:rsidP="008F49D2">
            <w:pPr>
              <w:pStyle w:val="ListParagraph"/>
              <w:numPr>
                <w:ilvl w:val="0"/>
                <w:numId w:val="1"/>
              </w:numPr>
              <w:spacing w:before="60" w:line="288" w:lineRule="auto"/>
              <w:rPr>
                <w:rFonts w:ascii="Times New Roman" w:hAnsi="Times New Roman" w:cs="Times New Roman"/>
                <w:lang w:val="vi-VN"/>
              </w:rPr>
            </w:pPr>
            <w:r w:rsidRPr="005B1E4A">
              <w:rPr>
                <w:rFonts w:ascii="Times New Roman" w:hAnsi="Times New Roman" w:cs="Times New Roman"/>
                <w:lang w:val="vi-VN"/>
              </w:rPr>
              <w:t xml:space="preserve">Trường Nông </w:t>
            </w:r>
            <w:r w:rsidR="00F84452">
              <w:rPr>
                <w:rFonts w:ascii="Times New Roman" w:hAnsi="Times New Roman" w:cs="Times New Roman"/>
              </w:rPr>
              <w:t>n</w:t>
            </w:r>
            <w:r w:rsidRPr="005B1E4A">
              <w:rPr>
                <w:rFonts w:ascii="Times New Roman" w:hAnsi="Times New Roman" w:cs="Times New Roman"/>
                <w:lang w:val="vi-VN"/>
              </w:rPr>
              <w:t>ghiệp</w:t>
            </w:r>
          </w:p>
          <w:p w14:paraId="19B10AD5" w14:textId="3100AD2D" w:rsidR="00A43C2C" w:rsidRPr="005B1E4A" w:rsidRDefault="00A43C2C" w:rsidP="008F49D2">
            <w:pPr>
              <w:pStyle w:val="ListParagraph"/>
              <w:numPr>
                <w:ilvl w:val="0"/>
                <w:numId w:val="1"/>
              </w:numPr>
              <w:spacing w:before="60" w:line="288" w:lineRule="auto"/>
              <w:rPr>
                <w:rFonts w:ascii="Times New Roman" w:hAnsi="Times New Roman" w:cs="Times New Roman"/>
                <w:lang w:val="vi-VN"/>
              </w:rPr>
            </w:pPr>
            <w:r w:rsidRPr="005B1E4A">
              <w:rPr>
                <w:rFonts w:ascii="Times New Roman" w:hAnsi="Times New Roman" w:cs="Times New Roman"/>
                <w:lang w:val="vi-VN"/>
              </w:rPr>
              <w:t>Trường Thủy sản</w:t>
            </w:r>
          </w:p>
          <w:p w14:paraId="37F93E75" w14:textId="02007610" w:rsidR="00A43C2C" w:rsidRPr="005B1E4A" w:rsidRDefault="00A43C2C" w:rsidP="008F49D2">
            <w:pPr>
              <w:pStyle w:val="ListParagraph"/>
              <w:numPr>
                <w:ilvl w:val="0"/>
                <w:numId w:val="1"/>
              </w:numPr>
              <w:spacing w:before="60" w:line="288" w:lineRule="auto"/>
              <w:rPr>
                <w:rFonts w:ascii="Times New Roman" w:hAnsi="Times New Roman" w:cs="Times New Roman"/>
                <w:lang w:val="vi-VN"/>
              </w:rPr>
            </w:pPr>
            <w:r w:rsidRPr="005B1E4A">
              <w:rPr>
                <w:rFonts w:ascii="Times New Roman" w:hAnsi="Times New Roman" w:cs="Times New Roman"/>
                <w:lang w:val="vi-VN"/>
              </w:rPr>
              <w:t>Trường Kinh tế</w:t>
            </w:r>
          </w:p>
          <w:p w14:paraId="6FDDE75E" w14:textId="10A6C0D2" w:rsidR="00A43C2C" w:rsidRPr="005B1E4A" w:rsidRDefault="00A43C2C" w:rsidP="008F49D2">
            <w:pPr>
              <w:pStyle w:val="ListParagraph"/>
              <w:numPr>
                <w:ilvl w:val="0"/>
                <w:numId w:val="1"/>
              </w:numPr>
              <w:spacing w:before="60" w:line="288" w:lineRule="auto"/>
              <w:rPr>
                <w:rFonts w:ascii="Times New Roman" w:hAnsi="Times New Roman" w:cs="Times New Roman"/>
                <w:lang w:val="vi-VN"/>
              </w:rPr>
            </w:pPr>
            <w:r w:rsidRPr="005B1E4A">
              <w:rPr>
                <w:rFonts w:ascii="Times New Roman" w:hAnsi="Times New Roman" w:cs="Times New Roman"/>
                <w:lang w:val="vi-VN"/>
              </w:rPr>
              <w:t xml:space="preserve">Trường Bách </w:t>
            </w:r>
            <w:r w:rsidR="00F84452">
              <w:rPr>
                <w:rFonts w:ascii="Times New Roman" w:hAnsi="Times New Roman" w:cs="Times New Roman"/>
              </w:rPr>
              <w:t>k</w:t>
            </w:r>
            <w:r w:rsidRPr="005B1E4A">
              <w:rPr>
                <w:rFonts w:ascii="Times New Roman" w:hAnsi="Times New Roman" w:cs="Times New Roman"/>
                <w:lang w:val="vi-VN"/>
              </w:rPr>
              <w:t>ho</w:t>
            </w:r>
            <w:r w:rsidR="00F62E5F">
              <w:rPr>
                <w:rFonts w:ascii="Times New Roman" w:hAnsi="Times New Roman" w:cs="Times New Roman"/>
              </w:rPr>
              <w:t>a</w:t>
            </w:r>
          </w:p>
          <w:p w14:paraId="2F01EB53" w14:textId="198D65B9" w:rsidR="00A43C2C" w:rsidRPr="005B1E4A" w:rsidRDefault="00A43C2C" w:rsidP="008F49D2">
            <w:pPr>
              <w:pStyle w:val="ListParagraph"/>
              <w:numPr>
                <w:ilvl w:val="0"/>
                <w:numId w:val="1"/>
              </w:numPr>
              <w:spacing w:before="60" w:line="288" w:lineRule="auto"/>
              <w:rPr>
                <w:rFonts w:ascii="Times New Roman" w:hAnsi="Times New Roman" w:cs="Times New Roman"/>
                <w:lang w:val="vi-VN"/>
              </w:rPr>
            </w:pPr>
            <w:r w:rsidRPr="005B1E4A">
              <w:rPr>
                <w:rFonts w:ascii="Times New Roman" w:hAnsi="Times New Roman" w:cs="Times New Roman"/>
                <w:lang w:val="vi-VN"/>
              </w:rPr>
              <w:t xml:space="preserve">Viện Công nghệ </w:t>
            </w:r>
            <w:r w:rsidR="00F84452" w:rsidRPr="00F84452">
              <w:rPr>
                <w:rFonts w:ascii="Times New Roman" w:hAnsi="Times New Roman" w:cs="Times New Roman"/>
                <w:lang w:val="vi-VN"/>
              </w:rPr>
              <w:t>S</w:t>
            </w:r>
            <w:r w:rsidRPr="005B1E4A">
              <w:rPr>
                <w:rFonts w:ascii="Times New Roman" w:hAnsi="Times New Roman" w:cs="Times New Roman"/>
                <w:lang w:val="vi-VN"/>
              </w:rPr>
              <w:t xml:space="preserve">inh học và </w:t>
            </w:r>
            <w:r w:rsidR="00B52F6D">
              <w:rPr>
                <w:rFonts w:ascii="Times New Roman" w:hAnsi="Times New Roman" w:cs="Times New Roman"/>
                <w:lang w:val="vi-VN"/>
              </w:rPr>
              <w:t>T</w:t>
            </w:r>
            <w:r w:rsidRPr="005B1E4A">
              <w:rPr>
                <w:rFonts w:ascii="Times New Roman" w:hAnsi="Times New Roman" w:cs="Times New Roman"/>
                <w:lang w:val="vi-VN"/>
              </w:rPr>
              <w:t>hực phẩm</w:t>
            </w:r>
          </w:p>
          <w:p w14:paraId="77AD9176" w14:textId="70C474A0" w:rsidR="00A43C2C" w:rsidRDefault="00A43C2C" w:rsidP="008F49D2">
            <w:pPr>
              <w:pStyle w:val="ListParagraph"/>
              <w:numPr>
                <w:ilvl w:val="0"/>
                <w:numId w:val="1"/>
              </w:numPr>
              <w:spacing w:before="60" w:line="288" w:lineRule="auto"/>
              <w:rPr>
                <w:rFonts w:ascii="Times New Roman" w:hAnsi="Times New Roman" w:cs="Times New Roman"/>
                <w:lang w:val="vi-VN"/>
              </w:rPr>
            </w:pPr>
            <w:r w:rsidRPr="005B1E4A">
              <w:rPr>
                <w:rFonts w:ascii="Times New Roman" w:hAnsi="Times New Roman" w:cs="Times New Roman"/>
                <w:lang w:val="vi-VN"/>
              </w:rPr>
              <w:t xml:space="preserve">Trường </w:t>
            </w:r>
            <w:r w:rsidR="00B52F6D">
              <w:rPr>
                <w:rFonts w:ascii="Times New Roman" w:hAnsi="Times New Roman" w:cs="Times New Roman"/>
                <w:lang w:val="vi-VN"/>
              </w:rPr>
              <w:t>C</w:t>
            </w:r>
            <w:r w:rsidRPr="005B1E4A">
              <w:rPr>
                <w:rFonts w:ascii="Times New Roman" w:hAnsi="Times New Roman" w:cs="Times New Roman"/>
                <w:lang w:val="vi-VN"/>
              </w:rPr>
              <w:t xml:space="preserve">ông nghệ </w:t>
            </w:r>
            <w:r w:rsidR="00B52F6D">
              <w:rPr>
                <w:rFonts w:ascii="Times New Roman" w:hAnsi="Times New Roman" w:cs="Times New Roman"/>
                <w:lang w:val="vi-VN"/>
              </w:rPr>
              <w:t>T</w:t>
            </w:r>
            <w:r w:rsidRPr="005B1E4A">
              <w:rPr>
                <w:rFonts w:ascii="Times New Roman" w:hAnsi="Times New Roman" w:cs="Times New Roman"/>
                <w:lang w:val="vi-VN"/>
              </w:rPr>
              <w:t xml:space="preserve">hông tin và </w:t>
            </w:r>
            <w:r w:rsidR="00B52F6D">
              <w:rPr>
                <w:rFonts w:ascii="Times New Roman" w:hAnsi="Times New Roman" w:cs="Times New Roman"/>
                <w:lang w:val="vi-VN"/>
              </w:rPr>
              <w:t>T</w:t>
            </w:r>
            <w:r w:rsidRPr="005B1E4A">
              <w:rPr>
                <w:rFonts w:ascii="Times New Roman" w:hAnsi="Times New Roman" w:cs="Times New Roman"/>
                <w:lang w:val="vi-VN"/>
              </w:rPr>
              <w:t>ruyền thôn</w:t>
            </w:r>
            <w:r w:rsidR="00FE584F" w:rsidRPr="00FE584F">
              <w:rPr>
                <w:rFonts w:ascii="Times New Roman" w:hAnsi="Times New Roman" w:cs="Times New Roman"/>
                <w:lang w:val="vi-VN"/>
              </w:rPr>
              <w:t>g</w:t>
            </w:r>
          </w:p>
          <w:p w14:paraId="0A9522D7" w14:textId="7C8E0E38" w:rsidR="00A43C2C" w:rsidRDefault="00A43C2C" w:rsidP="008F49D2">
            <w:pPr>
              <w:pStyle w:val="ListParagraph"/>
              <w:numPr>
                <w:ilvl w:val="0"/>
                <w:numId w:val="1"/>
              </w:numPr>
              <w:spacing w:before="60" w:line="288" w:lineRule="auto"/>
              <w:rPr>
                <w:rFonts w:ascii="Times New Roman" w:hAnsi="Times New Roman" w:cs="Times New Roman"/>
                <w:lang w:val="vi-VN"/>
              </w:rPr>
            </w:pPr>
            <w:r w:rsidRPr="00564092">
              <w:rPr>
                <w:rFonts w:ascii="Times New Roman" w:hAnsi="Times New Roman" w:cs="Times New Roman"/>
                <w:lang w:val="vi-VN"/>
              </w:rPr>
              <w:t>Khoa Khoa học Tự nhiên</w:t>
            </w:r>
          </w:p>
          <w:p w14:paraId="7B6F379C" w14:textId="2E68929A" w:rsidR="00F855B6" w:rsidRPr="00AA0118" w:rsidRDefault="00F855B6" w:rsidP="008F49D2">
            <w:pPr>
              <w:spacing w:before="60" w:line="288" w:lineRule="auto"/>
              <w:rPr>
                <w:rFonts w:ascii="Times New Roman" w:hAnsi="Times New Roman" w:cs="Times New Roman"/>
                <w:b/>
                <w:bCs/>
                <w:lang w:val="vi-VN"/>
              </w:rPr>
            </w:pPr>
            <w:r w:rsidRPr="005B1E4A">
              <w:rPr>
                <w:rFonts w:ascii="Times New Roman" w:hAnsi="Times New Roman" w:cs="Times New Roman"/>
                <w:lang w:val="vi-VN"/>
              </w:rPr>
              <w:t>Số lượng</w:t>
            </w:r>
            <w:r>
              <w:rPr>
                <w:rFonts w:ascii="Times New Roman" w:hAnsi="Times New Roman" w:cs="Times New Roman"/>
                <w:lang w:val="vi-VN"/>
              </w:rPr>
              <w:t xml:space="preserve"> </w:t>
            </w:r>
            <w:r w:rsidRPr="005B1E4A">
              <w:rPr>
                <w:rFonts w:ascii="Times New Roman" w:hAnsi="Times New Roman" w:cs="Times New Roman"/>
                <w:lang w:val="vi-VN"/>
              </w:rPr>
              <w:t>dự kiến tuyển chọn</w:t>
            </w:r>
            <w:r>
              <w:rPr>
                <w:rFonts w:ascii="Times New Roman" w:hAnsi="Times New Roman" w:cs="Times New Roman"/>
                <w:lang w:val="vi-VN"/>
              </w:rPr>
              <w:t xml:space="preserve"> thực tập tại </w:t>
            </w:r>
            <w:r w:rsidR="00F62E5F">
              <w:rPr>
                <w:rFonts w:ascii="Times New Roman" w:hAnsi="Times New Roman" w:cs="Times New Roman"/>
                <w:lang w:val="vi-VN"/>
              </w:rPr>
              <w:t>TAKESHO</w:t>
            </w:r>
            <w:r>
              <w:rPr>
                <w:rFonts w:ascii="Times New Roman" w:hAnsi="Times New Roman" w:cs="Times New Roman"/>
                <w:lang w:val="vi-VN"/>
              </w:rPr>
              <w:t xml:space="preserve"> Việt Nam</w:t>
            </w:r>
            <w:r w:rsidRPr="005B1E4A">
              <w:rPr>
                <w:rFonts w:ascii="Times New Roman" w:hAnsi="Times New Roman" w:cs="Times New Roman"/>
                <w:lang w:val="vi-VN"/>
              </w:rPr>
              <w:t xml:space="preserve">: </w:t>
            </w:r>
            <w:r w:rsidR="001559B8" w:rsidRPr="001559B8">
              <w:rPr>
                <w:rFonts w:ascii="Times New Roman" w:hAnsi="Times New Roman" w:cs="Times New Roman"/>
                <w:lang w:val="vi-VN"/>
              </w:rPr>
              <w:t>10-</w:t>
            </w:r>
            <w:r w:rsidRPr="00D86038">
              <w:rPr>
                <w:rFonts w:ascii="Times New Roman" w:hAnsi="Times New Roman" w:cs="Times New Roman"/>
                <w:lang w:val="vi-VN"/>
              </w:rPr>
              <w:t>12</w:t>
            </w:r>
            <w:r w:rsidR="00A64763" w:rsidRPr="00D86038">
              <w:rPr>
                <w:rFonts w:ascii="Times New Roman" w:hAnsi="Times New Roman" w:cs="Times New Roman"/>
                <w:lang w:val="vi-VN"/>
              </w:rPr>
              <w:t xml:space="preserve"> sinh viên</w:t>
            </w:r>
            <w:r w:rsidR="00AA0118" w:rsidRPr="00D86038">
              <w:rPr>
                <w:rFonts w:ascii="Times New Roman" w:hAnsi="Times New Roman" w:cs="Times New Roman"/>
                <w:lang w:val="vi-VN"/>
              </w:rPr>
              <w:t>.</w:t>
            </w:r>
          </w:p>
        </w:tc>
      </w:tr>
      <w:tr w:rsidR="00A43C2C" w:rsidRPr="00897CE6" w14:paraId="33CCE8BB" w14:textId="77777777" w:rsidTr="008F49D2">
        <w:tc>
          <w:tcPr>
            <w:tcW w:w="1980" w:type="dxa"/>
            <w:vMerge/>
            <w:vAlign w:val="center"/>
          </w:tcPr>
          <w:p w14:paraId="68EC3C3A" w14:textId="77777777" w:rsidR="00A43C2C" w:rsidRPr="005B1E4A" w:rsidRDefault="00A43C2C" w:rsidP="008F49D2">
            <w:pPr>
              <w:spacing w:before="60" w:line="288" w:lineRule="auto"/>
              <w:rPr>
                <w:rFonts w:ascii="Times New Roman" w:hAnsi="Times New Roman" w:cs="Times New Roman"/>
                <w:lang w:val="vi-VN"/>
              </w:rPr>
            </w:pPr>
          </w:p>
        </w:tc>
        <w:tc>
          <w:tcPr>
            <w:tcW w:w="7371" w:type="dxa"/>
            <w:vAlign w:val="center"/>
          </w:tcPr>
          <w:p w14:paraId="49CF6119" w14:textId="33CD885D" w:rsidR="00A43C2C" w:rsidRPr="00AA0118" w:rsidRDefault="00A43C2C" w:rsidP="00AA0118">
            <w:pPr>
              <w:spacing w:before="60" w:line="288" w:lineRule="auto"/>
              <w:rPr>
                <w:rFonts w:ascii="Times New Roman" w:hAnsi="Times New Roman" w:cs="Times New Roman"/>
                <w:lang w:val="vi-VN"/>
              </w:rPr>
            </w:pPr>
            <w:r w:rsidRPr="00AA0118">
              <w:rPr>
                <w:rFonts w:ascii="Times New Roman" w:hAnsi="Times New Roman" w:cs="Times New Roman"/>
                <w:lang w:val="vi-VN"/>
              </w:rPr>
              <w:t>Sinh viên sẽ được giới thiệu</w:t>
            </w:r>
            <w:r w:rsidR="00CA221A">
              <w:rPr>
                <w:rFonts w:ascii="Times New Roman" w:hAnsi="Times New Roman" w:cs="Times New Roman"/>
                <w:lang w:val="vi-VN"/>
              </w:rPr>
              <w:t xml:space="preserve">, giao lưu, </w:t>
            </w:r>
            <w:r w:rsidRPr="00AA0118">
              <w:rPr>
                <w:rFonts w:ascii="Times New Roman" w:hAnsi="Times New Roman" w:cs="Times New Roman"/>
                <w:lang w:val="vi-VN"/>
              </w:rPr>
              <w:t>tham quan</w:t>
            </w:r>
            <w:r w:rsidR="00CA221A">
              <w:rPr>
                <w:rFonts w:ascii="Times New Roman" w:hAnsi="Times New Roman" w:cs="Times New Roman"/>
                <w:lang w:val="vi-VN"/>
              </w:rPr>
              <w:t xml:space="preserve"> và hoạt động nhóm tại</w:t>
            </w:r>
            <w:r w:rsidRPr="00AA0118">
              <w:rPr>
                <w:rFonts w:ascii="Times New Roman" w:hAnsi="Times New Roman" w:cs="Times New Roman"/>
                <w:lang w:val="vi-VN"/>
              </w:rPr>
              <w:t xml:space="preserve"> Công ty </w:t>
            </w:r>
            <w:r w:rsidR="00AA0118">
              <w:rPr>
                <w:rFonts w:ascii="Times New Roman" w:hAnsi="Times New Roman" w:cs="Times New Roman"/>
                <w:lang w:val="vi-VN"/>
              </w:rPr>
              <w:t xml:space="preserve">TNHH Thực phẩm </w:t>
            </w:r>
            <w:r w:rsidR="00D43E10" w:rsidRPr="00D43E10">
              <w:rPr>
                <w:rFonts w:ascii="Times New Roman" w:hAnsi="Times New Roman" w:cs="Times New Roman"/>
                <w:lang w:val="vi-VN"/>
              </w:rPr>
              <w:t>T</w:t>
            </w:r>
            <w:r w:rsidR="00D43E10">
              <w:rPr>
                <w:rFonts w:ascii="Times New Roman" w:hAnsi="Times New Roman" w:cs="Times New Roman"/>
                <w:lang w:val="vi-VN"/>
              </w:rPr>
              <w:t>akesho</w:t>
            </w:r>
            <w:r w:rsidRPr="00AA0118">
              <w:rPr>
                <w:rFonts w:ascii="Times New Roman" w:hAnsi="Times New Roman" w:cs="Times New Roman"/>
                <w:lang w:val="vi-VN"/>
              </w:rPr>
              <w:t xml:space="preserve"> Việt Nam</w:t>
            </w:r>
            <w:r w:rsidR="00CA221A">
              <w:rPr>
                <w:rFonts w:ascii="Times New Roman" w:hAnsi="Times New Roman" w:cs="Times New Roman"/>
                <w:lang w:val="vi-VN"/>
              </w:rPr>
              <w:t>.</w:t>
            </w:r>
          </w:p>
        </w:tc>
      </w:tr>
      <w:tr w:rsidR="00A43C2C" w:rsidRPr="00897CE6" w14:paraId="7DA46C1A" w14:textId="77777777" w:rsidTr="008F49D2">
        <w:trPr>
          <w:trHeight w:val="1318"/>
        </w:trPr>
        <w:tc>
          <w:tcPr>
            <w:tcW w:w="1980" w:type="dxa"/>
            <w:vMerge/>
            <w:vAlign w:val="center"/>
          </w:tcPr>
          <w:p w14:paraId="57090FF2" w14:textId="77777777" w:rsidR="00A43C2C" w:rsidRPr="005B1E4A" w:rsidRDefault="00A43C2C" w:rsidP="008F49D2">
            <w:pPr>
              <w:spacing w:before="60" w:line="288" w:lineRule="auto"/>
              <w:rPr>
                <w:rFonts w:ascii="Times New Roman" w:hAnsi="Times New Roman" w:cs="Times New Roman"/>
                <w:lang w:val="vi-VN"/>
              </w:rPr>
            </w:pPr>
          </w:p>
        </w:tc>
        <w:tc>
          <w:tcPr>
            <w:tcW w:w="7371" w:type="dxa"/>
            <w:vAlign w:val="center"/>
          </w:tcPr>
          <w:p w14:paraId="3E71DF9B" w14:textId="77777777" w:rsidR="00A43C2C" w:rsidRPr="005B1E4A" w:rsidRDefault="00A43C2C" w:rsidP="008F49D2">
            <w:pPr>
              <w:spacing w:before="60" w:line="288" w:lineRule="auto"/>
              <w:rPr>
                <w:rFonts w:ascii="Times New Roman" w:hAnsi="Times New Roman" w:cs="Times New Roman"/>
                <w:lang w:val="vi-VN"/>
              </w:rPr>
            </w:pPr>
            <w:r w:rsidRPr="005B1E4A">
              <w:rPr>
                <w:rFonts w:ascii="Times New Roman" w:hAnsi="Times New Roman" w:cs="Times New Roman"/>
                <w:lang w:val="vi-VN"/>
              </w:rPr>
              <w:t>Chương trình sẽ diễn ra như sau:</w:t>
            </w:r>
          </w:p>
          <w:p w14:paraId="319C186C" w14:textId="52388D0D" w:rsidR="00A43C2C" w:rsidRPr="005B1E4A" w:rsidRDefault="00A43C2C" w:rsidP="008F49D2">
            <w:pPr>
              <w:pStyle w:val="ListParagraph"/>
              <w:numPr>
                <w:ilvl w:val="0"/>
                <w:numId w:val="1"/>
              </w:numPr>
              <w:spacing w:before="60" w:line="288" w:lineRule="auto"/>
              <w:rPr>
                <w:rFonts w:ascii="Times New Roman" w:hAnsi="Times New Roman" w:cs="Times New Roman"/>
                <w:lang w:val="vi-VN"/>
              </w:rPr>
            </w:pPr>
            <w:r w:rsidRPr="005B1E4A">
              <w:rPr>
                <w:rFonts w:ascii="Times New Roman" w:hAnsi="Times New Roman" w:cs="Times New Roman"/>
                <w:lang w:val="vi-VN"/>
              </w:rPr>
              <w:t>Buổi sinh hoạt, hướng dẫn trư</w:t>
            </w:r>
            <w:r>
              <w:rPr>
                <w:rFonts w:ascii="Times New Roman" w:hAnsi="Times New Roman" w:cs="Times New Roman"/>
                <w:lang w:val="vi-VN"/>
              </w:rPr>
              <w:t>ớc</w:t>
            </w:r>
            <w:r w:rsidR="007276CB">
              <w:rPr>
                <w:rFonts w:ascii="Times New Roman" w:hAnsi="Times New Roman" w:cs="Times New Roman"/>
                <w:lang w:val="vi-VN"/>
              </w:rPr>
              <w:t xml:space="preserve"> được t</w:t>
            </w:r>
            <w:r>
              <w:rPr>
                <w:rFonts w:ascii="Times New Roman" w:hAnsi="Times New Roman" w:cs="Times New Roman"/>
                <w:lang w:val="vi-VN"/>
              </w:rPr>
              <w:t>ổ chức</w:t>
            </w:r>
            <w:r w:rsidRPr="005B1E4A">
              <w:rPr>
                <w:rFonts w:ascii="Times New Roman" w:hAnsi="Times New Roman" w:cs="Times New Roman"/>
                <w:lang w:val="vi-VN"/>
              </w:rPr>
              <w:t xml:space="preserve"> vào</w:t>
            </w:r>
            <w:r w:rsidR="007276CB">
              <w:rPr>
                <w:rFonts w:ascii="Times New Roman" w:hAnsi="Times New Roman" w:cs="Times New Roman"/>
                <w:lang w:val="vi-VN"/>
              </w:rPr>
              <w:t xml:space="preserve"> </w:t>
            </w:r>
            <w:r w:rsidR="007276CB" w:rsidRPr="00336A97">
              <w:rPr>
                <w:rFonts w:ascii="Times New Roman" w:hAnsi="Times New Roman" w:cs="Times New Roman"/>
                <w:b/>
                <w:bCs/>
                <w:color w:val="FF0000"/>
                <w:lang w:val="vi-VN"/>
              </w:rPr>
              <w:t>buổi sáng</w:t>
            </w:r>
            <w:r w:rsidRPr="00336A97">
              <w:rPr>
                <w:rFonts w:ascii="Times New Roman" w:hAnsi="Times New Roman" w:cs="Times New Roman"/>
                <w:color w:val="FF0000"/>
                <w:lang w:val="vi-VN"/>
              </w:rPr>
              <w:t xml:space="preserve"> </w:t>
            </w:r>
            <w:r w:rsidRPr="005B1E4A">
              <w:rPr>
                <w:rFonts w:ascii="Times New Roman" w:hAnsi="Times New Roman" w:cs="Times New Roman"/>
                <w:lang w:val="vi-VN"/>
              </w:rPr>
              <w:t xml:space="preserve">ngày </w:t>
            </w:r>
            <w:r w:rsidRPr="007276CB">
              <w:rPr>
                <w:rFonts w:ascii="Times New Roman" w:hAnsi="Times New Roman" w:cs="Times New Roman"/>
                <w:b/>
                <w:bCs/>
                <w:color w:val="FF0000"/>
                <w:sz w:val="24"/>
                <w:szCs w:val="24"/>
                <w:lang w:val="vi-VN"/>
              </w:rPr>
              <w:t>1</w:t>
            </w:r>
            <w:r w:rsidR="00F839AF" w:rsidRPr="00F839AF">
              <w:rPr>
                <w:rFonts w:ascii="Times New Roman" w:hAnsi="Times New Roman" w:cs="Times New Roman"/>
                <w:b/>
                <w:bCs/>
                <w:color w:val="FF0000"/>
                <w:sz w:val="24"/>
                <w:szCs w:val="24"/>
                <w:lang w:val="vi-VN"/>
              </w:rPr>
              <w:t>1</w:t>
            </w:r>
            <w:r w:rsidRPr="007276CB">
              <w:rPr>
                <w:rFonts w:ascii="Times New Roman" w:hAnsi="Times New Roman" w:cs="Times New Roman"/>
                <w:b/>
                <w:bCs/>
                <w:color w:val="FF0000"/>
                <w:sz w:val="24"/>
                <w:szCs w:val="24"/>
                <w:lang w:val="vi-VN"/>
              </w:rPr>
              <w:t>/0</w:t>
            </w:r>
            <w:r w:rsidR="00F839AF" w:rsidRPr="00F839AF">
              <w:rPr>
                <w:rFonts w:ascii="Times New Roman" w:hAnsi="Times New Roman" w:cs="Times New Roman"/>
                <w:b/>
                <w:bCs/>
                <w:color w:val="FF0000"/>
                <w:sz w:val="24"/>
                <w:szCs w:val="24"/>
                <w:lang w:val="vi-VN"/>
              </w:rPr>
              <w:t>6</w:t>
            </w:r>
            <w:r w:rsidRPr="007276CB">
              <w:rPr>
                <w:rFonts w:ascii="Times New Roman" w:hAnsi="Times New Roman" w:cs="Times New Roman"/>
                <w:b/>
                <w:bCs/>
                <w:color w:val="FF0000"/>
                <w:sz w:val="24"/>
                <w:szCs w:val="24"/>
                <w:lang w:val="vi-VN"/>
              </w:rPr>
              <w:t>/202</w:t>
            </w:r>
            <w:r w:rsidR="00F839AF" w:rsidRPr="00F839AF">
              <w:rPr>
                <w:rFonts w:ascii="Times New Roman" w:hAnsi="Times New Roman" w:cs="Times New Roman"/>
                <w:b/>
                <w:bCs/>
                <w:color w:val="FF0000"/>
                <w:sz w:val="24"/>
                <w:szCs w:val="24"/>
                <w:lang w:val="vi-VN"/>
              </w:rPr>
              <w:t>5</w:t>
            </w:r>
            <w:r w:rsidR="007276CB" w:rsidRPr="007276CB">
              <w:rPr>
                <w:rFonts w:ascii="Times New Roman" w:hAnsi="Times New Roman" w:cs="Times New Roman"/>
                <w:b/>
                <w:bCs/>
                <w:color w:val="FF0000"/>
                <w:sz w:val="24"/>
                <w:szCs w:val="24"/>
                <w:lang w:val="vi-VN"/>
              </w:rPr>
              <w:t>.</w:t>
            </w:r>
          </w:p>
          <w:p w14:paraId="4C61C7BE" w14:textId="10A8694E" w:rsidR="00A43C2C" w:rsidRPr="005B1E4A" w:rsidRDefault="00A43C2C" w:rsidP="008F49D2">
            <w:pPr>
              <w:pStyle w:val="ListParagraph"/>
              <w:numPr>
                <w:ilvl w:val="0"/>
                <w:numId w:val="1"/>
              </w:numPr>
              <w:spacing w:before="60" w:line="288" w:lineRule="auto"/>
              <w:rPr>
                <w:rFonts w:ascii="Times New Roman" w:hAnsi="Times New Roman" w:cs="Times New Roman"/>
                <w:color w:val="000000" w:themeColor="text1"/>
                <w:sz w:val="24"/>
                <w:szCs w:val="24"/>
                <w:lang w:val="vi-VN"/>
              </w:rPr>
            </w:pPr>
            <w:r w:rsidRPr="005B1E4A">
              <w:rPr>
                <w:rFonts w:ascii="Times New Roman" w:hAnsi="Times New Roman" w:cs="Times New Roman"/>
                <w:color w:val="000000" w:themeColor="text1"/>
                <w:lang w:val="vi-VN"/>
              </w:rPr>
              <w:t>Chương trình thực tập chính thức</w:t>
            </w:r>
            <w:r w:rsidRPr="004320BC">
              <w:rPr>
                <w:rFonts w:ascii="Times New Roman" w:hAnsi="Times New Roman" w:cs="Times New Roman"/>
                <w:color w:val="000000" w:themeColor="text1"/>
                <w:lang w:val="vi-VN"/>
              </w:rPr>
              <w:t xml:space="preserve"> diễn ra trong</w:t>
            </w:r>
            <w:r w:rsidRPr="005B1E4A">
              <w:rPr>
                <w:rFonts w:ascii="Times New Roman" w:hAnsi="Times New Roman" w:cs="Times New Roman"/>
                <w:color w:val="000000" w:themeColor="text1"/>
                <w:sz w:val="24"/>
                <w:szCs w:val="24"/>
                <w:lang w:val="vi-VN"/>
              </w:rPr>
              <w:t xml:space="preserve"> </w:t>
            </w:r>
            <w:r w:rsidRPr="005B1E4A">
              <w:rPr>
                <w:rFonts w:ascii="Times New Roman" w:hAnsi="Times New Roman" w:cs="Times New Roman"/>
                <w:b/>
                <w:bCs/>
                <w:color w:val="FF0000"/>
                <w:sz w:val="24"/>
                <w:szCs w:val="24"/>
                <w:lang w:val="vi-VN"/>
              </w:rPr>
              <w:t>2 ngày</w:t>
            </w:r>
            <w:r w:rsidR="00B82211">
              <w:rPr>
                <w:rFonts w:ascii="Times New Roman" w:hAnsi="Times New Roman" w:cs="Times New Roman"/>
                <w:b/>
                <w:bCs/>
                <w:color w:val="FF0000"/>
                <w:sz w:val="24"/>
                <w:szCs w:val="24"/>
                <w:lang w:val="vi-VN"/>
              </w:rPr>
              <w:t>,</w:t>
            </w:r>
            <w:r w:rsidRPr="005B1E4A">
              <w:rPr>
                <w:rFonts w:ascii="Times New Roman" w:hAnsi="Times New Roman" w:cs="Times New Roman"/>
                <w:b/>
                <w:bCs/>
                <w:color w:val="FF0000"/>
                <w:sz w:val="24"/>
                <w:szCs w:val="24"/>
                <w:lang w:val="vi-VN"/>
              </w:rPr>
              <w:t xml:space="preserve"> </w:t>
            </w:r>
            <w:r w:rsidRPr="009531E2">
              <w:rPr>
                <w:rFonts w:ascii="Times New Roman" w:hAnsi="Times New Roman" w:cs="Times New Roman"/>
                <w:b/>
                <w:bCs/>
                <w:color w:val="FF0000"/>
                <w:sz w:val="24"/>
                <w:szCs w:val="24"/>
                <w:lang w:val="vi-VN"/>
              </w:rPr>
              <w:t>1</w:t>
            </w:r>
            <w:r w:rsidR="00F839AF" w:rsidRPr="00F839AF">
              <w:rPr>
                <w:rFonts w:ascii="Times New Roman" w:hAnsi="Times New Roman" w:cs="Times New Roman"/>
                <w:b/>
                <w:bCs/>
                <w:color w:val="FF0000"/>
                <w:sz w:val="24"/>
                <w:szCs w:val="24"/>
                <w:lang w:val="vi-VN"/>
              </w:rPr>
              <w:t>2</w:t>
            </w:r>
            <w:r w:rsidR="00853373" w:rsidRPr="005B1E4A">
              <w:rPr>
                <w:rFonts w:ascii="Times New Roman" w:hAnsi="Times New Roman" w:cs="Times New Roman"/>
                <w:b/>
                <w:bCs/>
                <w:color w:val="FF0000"/>
                <w:sz w:val="24"/>
                <w:szCs w:val="24"/>
                <w:lang w:val="vi-VN"/>
              </w:rPr>
              <w:t>/0</w:t>
            </w:r>
            <w:r w:rsidR="00F839AF" w:rsidRPr="00F839AF">
              <w:rPr>
                <w:rFonts w:ascii="Times New Roman" w:hAnsi="Times New Roman" w:cs="Times New Roman"/>
                <w:b/>
                <w:bCs/>
                <w:color w:val="FF0000"/>
                <w:sz w:val="24"/>
                <w:szCs w:val="24"/>
                <w:lang w:val="vi-VN"/>
              </w:rPr>
              <w:t>6</w:t>
            </w:r>
            <w:r w:rsidR="00853373" w:rsidRPr="005B1E4A">
              <w:rPr>
                <w:rFonts w:ascii="Times New Roman" w:hAnsi="Times New Roman" w:cs="Times New Roman"/>
                <w:b/>
                <w:bCs/>
                <w:color w:val="FF0000"/>
                <w:sz w:val="24"/>
                <w:szCs w:val="24"/>
                <w:lang w:val="vi-VN"/>
              </w:rPr>
              <w:t>/202</w:t>
            </w:r>
            <w:r w:rsidR="00F839AF" w:rsidRPr="00F839AF">
              <w:rPr>
                <w:rFonts w:ascii="Times New Roman" w:hAnsi="Times New Roman" w:cs="Times New Roman"/>
                <w:b/>
                <w:bCs/>
                <w:color w:val="FF0000"/>
                <w:sz w:val="24"/>
                <w:szCs w:val="24"/>
                <w:lang w:val="vi-VN"/>
              </w:rPr>
              <w:t>5</w:t>
            </w:r>
            <w:r w:rsidRPr="005B1E4A">
              <w:rPr>
                <w:rFonts w:ascii="Times New Roman" w:hAnsi="Times New Roman" w:cs="Times New Roman"/>
                <w:b/>
                <w:bCs/>
                <w:color w:val="FF0000"/>
                <w:sz w:val="24"/>
                <w:szCs w:val="24"/>
                <w:lang w:val="vi-VN"/>
              </w:rPr>
              <w:t xml:space="preserve"> và </w:t>
            </w:r>
            <w:r w:rsidRPr="009531E2">
              <w:rPr>
                <w:rFonts w:ascii="Times New Roman" w:hAnsi="Times New Roman" w:cs="Times New Roman"/>
                <w:b/>
                <w:bCs/>
                <w:color w:val="FF0000"/>
                <w:sz w:val="24"/>
                <w:szCs w:val="24"/>
                <w:lang w:val="vi-VN"/>
              </w:rPr>
              <w:t>1</w:t>
            </w:r>
            <w:r w:rsidR="00F839AF" w:rsidRPr="00F839AF">
              <w:rPr>
                <w:rFonts w:ascii="Times New Roman" w:hAnsi="Times New Roman" w:cs="Times New Roman"/>
                <w:b/>
                <w:bCs/>
                <w:color w:val="FF0000"/>
                <w:sz w:val="24"/>
                <w:szCs w:val="24"/>
                <w:lang w:val="vi-VN"/>
              </w:rPr>
              <w:t>3</w:t>
            </w:r>
            <w:r w:rsidRPr="005B1E4A">
              <w:rPr>
                <w:rFonts w:ascii="Times New Roman" w:hAnsi="Times New Roman" w:cs="Times New Roman"/>
                <w:b/>
                <w:bCs/>
                <w:color w:val="FF0000"/>
                <w:sz w:val="24"/>
                <w:szCs w:val="24"/>
                <w:lang w:val="vi-VN"/>
              </w:rPr>
              <w:t>/0</w:t>
            </w:r>
            <w:r w:rsidR="00F839AF" w:rsidRPr="00F839AF">
              <w:rPr>
                <w:rFonts w:ascii="Times New Roman" w:hAnsi="Times New Roman" w:cs="Times New Roman"/>
                <w:b/>
                <w:bCs/>
                <w:color w:val="FF0000"/>
                <w:sz w:val="24"/>
                <w:szCs w:val="24"/>
                <w:lang w:val="vi-VN"/>
              </w:rPr>
              <w:t>6</w:t>
            </w:r>
            <w:r w:rsidRPr="005B1E4A">
              <w:rPr>
                <w:rFonts w:ascii="Times New Roman" w:hAnsi="Times New Roman" w:cs="Times New Roman"/>
                <w:b/>
                <w:bCs/>
                <w:color w:val="FF0000"/>
                <w:sz w:val="24"/>
                <w:szCs w:val="24"/>
                <w:lang w:val="vi-VN"/>
              </w:rPr>
              <w:t>/202</w:t>
            </w:r>
            <w:r w:rsidR="00F839AF" w:rsidRPr="00F839AF">
              <w:rPr>
                <w:rFonts w:ascii="Times New Roman" w:hAnsi="Times New Roman" w:cs="Times New Roman"/>
                <w:b/>
                <w:bCs/>
                <w:color w:val="FF0000"/>
                <w:sz w:val="24"/>
                <w:szCs w:val="24"/>
                <w:lang w:val="vi-VN"/>
              </w:rPr>
              <w:t>5</w:t>
            </w:r>
            <w:r w:rsidR="00DB6880" w:rsidRPr="00DB6880">
              <w:rPr>
                <w:rFonts w:ascii="Times New Roman" w:hAnsi="Times New Roman" w:cs="Times New Roman"/>
                <w:b/>
                <w:bCs/>
                <w:color w:val="FF0000"/>
                <w:sz w:val="24"/>
                <w:szCs w:val="24"/>
                <w:lang w:val="vi-VN"/>
              </w:rPr>
              <w:t>.</w:t>
            </w:r>
          </w:p>
          <w:p w14:paraId="11B591BB" w14:textId="4512B706" w:rsidR="00A43C2C" w:rsidRPr="009531E2" w:rsidRDefault="00A43C2C" w:rsidP="008F49D2">
            <w:pPr>
              <w:spacing w:before="60" w:line="288" w:lineRule="auto"/>
              <w:rPr>
                <w:rFonts w:ascii="Times New Roman" w:hAnsi="Times New Roman" w:cs="Times New Roman"/>
                <w:lang w:val="vi-VN"/>
              </w:rPr>
            </w:pPr>
            <w:r w:rsidRPr="005B1E4A">
              <w:rPr>
                <w:rFonts w:ascii="Times New Roman" w:hAnsi="Times New Roman" w:cs="Times New Roman"/>
                <w:color w:val="000000" w:themeColor="text1"/>
                <w:lang w:val="vi-VN"/>
              </w:rPr>
              <w:t>(Có xe đưa rước từ trường đến công ty và ngược lại</w:t>
            </w:r>
            <w:r w:rsidR="00B0116B">
              <w:rPr>
                <w:rFonts w:ascii="Times New Roman" w:hAnsi="Times New Roman" w:cs="Times New Roman"/>
                <w:color w:val="000000" w:themeColor="text1"/>
                <w:lang w:val="vi-VN"/>
              </w:rPr>
              <w:t xml:space="preserve"> </w:t>
            </w:r>
            <w:r w:rsidRPr="005B1E4A">
              <w:rPr>
                <w:rFonts w:ascii="Times New Roman" w:hAnsi="Times New Roman" w:cs="Times New Roman"/>
                <w:color w:val="000000" w:themeColor="text1"/>
                <w:lang w:val="vi-VN"/>
              </w:rPr>
              <w:t>trong suốt 3 ngày)</w:t>
            </w:r>
            <w:r>
              <w:rPr>
                <w:rFonts w:ascii="Times New Roman" w:hAnsi="Times New Roman" w:cs="Times New Roman"/>
                <w:color w:val="000000" w:themeColor="text1"/>
                <w:lang w:val="vi-VN"/>
              </w:rPr>
              <w:t>.</w:t>
            </w:r>
          </w:p>
        </w:tc>
      </w:tr>
      <w:tr w:rsidR="00A43C2C" w:rsidRPr="00897CE6" w14:paraId="7C0E12F9" w14:textId="77777777" w:rsidTr="008F49D2">
        <w:tc>
          <w:tcPr>
            <w:tcW w:w="1980" w:type="dxa"/>
            <w:vMerge w:val="restart"/>
            <w:vAlign w:val="center"/>
          </w:tcPr>
          <w:p w14:paraId="06ACED40" w14:textId="4F0FA13B" w:rsidR="00A43C2C" w:rsidRPr="005B1E4A" w:rsidRDefault="00A43C2C" w:rsidP="008F49D2">
            <w:pPr>
              <w:spacing w:before="60" w:line="288" w:lineRule="auto"/>
              <w:rPr>
                <w:rFonts w:ascii="Times New Roman" w:hAnsi="Times New Roman" w:cs="Times New Roman"/>
                <w:lang w:val="vi-VN"/>
              </w:rPr>
            </w:pPr>
            <w:r w:rsidRPr="005B1E4A">
              <w:rPr>
                <w:rFonts w:ascii="Times New Roman" w:hAnsi="Times New Roman" w:cs="Times New Roman"/>
                <w:lang w:val="vi-VN"/>
              </w:rPr>
              <w:t>Điều kiện</w:t>
            </w:r>
          </w:p>
        </w:tc>
        <w:tc>
          <w:tcPr>
            <w:tcW w:w="7371" w:type="dxa"/>
            <w:vAlign w:val="center"/>
          </w:tcPr>
          <w:p w14:paraId="33165D82" w14:textId="66E11606" w:rsidR="00A43C2C" w:rsidRPr="00B82211" w:rsidRDefault="00336A97" w:rsidP="008F49D2">
            <w:pPr>
              <w:spacing w:before="60" w:line="288" w:lineRule="auto"/>
              <w:rPr>
                <w:rFonts w:ascii="Times New Roman" w:hAnsi="Times New Roman" w:cs="Times New Roman"/>
                <w:lang w:val="vi-VN"/>
              </w:rPr>
            </w:pPr>
            <w:r w:rsidRPr="00E56A7C">
              <w:rPr>
                <w:rFonts w:ascii="Times New Roman" w:hAnsi="Times New Roman" w:cs="Times New Roman"/>
                <w:lang w:val="vi-VN"/>
              </w:rPr>
              <w:t xml:space="preserve">Điểm trung bình tích lũy </w:t>
            </w:r>
            <w:r w:rsidR="00A43C2C" w:rsidRPr="00E56A7C">
              <w:rPr>
                <w:rFonts w:ascii="Times New Roman" w:hAnsi="Times New Roman" w:cs="Times New Roman"/>
                <w:lang w:val="vi-VN"/>
              </w:rPr>
              <w:t>≥</w:t>
            </w:r>
            <w:r w:rsidR="00A43C2C" w:rsidRPr="00B82211">
              <w:rPr>
                <w:rFonts w:ascii="Times New Roman" w:hAnsi="Times New Roman" w:cs="Times New Roman"/>
                <w:lang w:val="vi-VN"/>
              </w:rPr>
              <w:t xml:space="preserve"> 3.0</w:t>
            </w:r>
          </w:p>
        </w:tc>
      </w:tr>
      <w:tr w:rsidR="00A43C2C" w:rsidRPr="00897CE6" w14:paraId="5EA4CA2C" w14:textId="77777777" w:rsidTr="008F49D2">
        <w:trPr>
          <w:trHeight w:val="391"/>
        </w:trPr>
        <w:tc>
          <w:tcPr>
            <w:tcW w:w="1980" w:type="dxa"/>
            <w:vMerge/>
            <w:vAlign w:val="center"/>
          </w:tcPr>
          <w:p w14:paraId="25EC74B9" w14:textId="77777777" w:rsidR="00A43C2C" w:rsidRPr="005B1E4A" w:rsidRDefault="00A43C2C" w:rsidP="008F49D2">
            <w:pPr>
              <w:spacing w:before="60" w:line="288" w:lineRule="auto"/>
              <w:rPr>
                <w:rFonts w:ascii="Times New Roman" w:hAnsi="Times New Roman" w:cs="Times New Roman"/>
                <w:lang w:val="vi-VN"/>
              </w:rPr>
            </w:pPr>
          </w:p>
        </w:tc>
        <w:tc>
          <w:tcPr>
            <w:tcW w:w="7371" w:type="dxa"/>
            <w:vAlign w:val="center"/>
          </w:tcPr>
          <w:p w14:paraId="7B469A92" w14:textId="03A70852" w:rsidR="00A43C2C" w:rsidRPr="00E56A7C" w:rsidRDefault="00A43C2C" w:rsidP="008F49D2">
            <w:pPr>
              <w:spacing w:before="60" w:line="288" w:lineRule="auto"/>
              <w:rPr>
                <w:rFonts w:ascii="Times New Roman" w:hAnsi="Times New Roman" w:cs="Times New Roman"/>
                <w:lang w:val="vi-VN"/>
              </w:rPr>
            </w:pPr>
            <w:r>
              <w:rPr>
                <w:rFonts w:ascii="Times New Roman" w:hAnsi="Times New Roman" w:cs="Times New Roman"/>
                <w:lang w:val="vi-VN"/>
              </w:rPr>
              <w:t xml:space="preserve">Có khả năng giao tiếp bằng tiếng </w:t>
            </w:r>
            <w:r w:rsidR="00E56A7C" w:rsidRPr="00E56A7C">
              <w:rPr>
                <w:rFonts w:ascii="Times New Roman" w:hAnsi="Times New Roman" w:cs="Times New Roman"/>
                <w:lang w:val="vi-VN"/>
              </w:rPr>
              <w:t>Anh</w:t>
            </w:r>
          </w:p>
        </w:tc>
      </w:tr>
      <w:tr w:rsidR="00A43C2C" w:rsidRPr="00897CE6" w14:paraId="4602B735" w14:textId="77777777" w:rsidTr="008F49D2">
        <w:tc>
          <w:tcPr>
            <w:tcW w:w="1980" w:type="dxa"/>
            <w:vMerge w:val="restart"/>
            <w:vAlign w:val="center"/>
          </w:tcPr>
          <w:p w14:paraId="72ECF2FE" w14:textId="590125BC" w:rsidR="00A43C2C" w:rsidRPr="005B1E4A" w:rsidRDefault="00A43C2C" w:rsidP="008F49D2">
            <w:pPr>
              <w:spacing w:before="60" w:line="288" w:lineRule="auto"/>
              <w:rPr>
                <w:rFonts w:ascii="Times New Roman" w:hAnsi="Times New Roman" w:cs="Times New Roman"/>
                <w:lang w:val="vi-VN"/>
              </w:rPr>
            </w:pPr>
            <w:r>
              <w:rPr>
                <w:rFonts w:ascii="Times New Roman" w:hAnsi="Times New Roman" w:cs="Times New Roman"/>
                <w:lang w:val="vi-VN"/>
              </w:rPr>
              <w:t>Quyền lợi</w:t>
            </w:r>
          </w:p>
        </w:tc>
        <w:tc>
          <w:tcPr>
            <w:tcW w:w="7371" w:type="dxa"/>
            <w:vAlign w:val="center"/>
          </w:tcPr>
          <w:p w14:paraId="0732E187" w14:textId="7DF36961" w:rsidR="00A43C2C" w:rsidRPr="005B1E4A" w:rsidRDefault="00A43C2C" w:rsidP="008F49D2">
            <w:pPr>
              <w:spacing w:before="60" w:line="288" w:lineRule="auto"/>
              <w:rPr>
                <w:rFonts w:ascii="Times New Roman" w:hAnsi="Times New Roman" w:cs="Times New Roman"/>
                <w:lang w:val="vi-VN"/>
              </w:rPr>
            </w:pPr>
            <w:r>
              <w:rPr>
                <w:rFonts w:ascii="Times New Roman" w:hAnsi="Times New Roman" w:cs="Times New Roman"/>
                <w:lang w:val="vi-VN"/>
              </w:rPr>
              <w:t xml:space="preserve">Được tiếp cận, tham quan thực tế </w:t>
            </w:r>
            <w:r w:rsidRPr="004320BC">
              <w:rPr>
                <w:rFonts w:ascii="Times New Roman" w:hAnsi="Times New Roman" w:cs="Times New Roman"/>
                <w:lang w:val="vi-VN"/>
              </w:rPr>
              <w:t xml:space="preserve">tại </w:t>
            </w:r>
            <w:r w:rsidR="00F62E5F">
              <w:rPr>
                <w:rFonts w:ascii="Times New Roman" w:hAnsi="Times New Roman" w:cs="Times New Roman"/>
                <w:lang w:val="vi-VN"/>
              </w:rPr>
              <w:t>TAKESHO</w:t>
            </w:r>
            <w:r>
              <w:rPr>
                <w:rFonts w:ascii="Times New Roman" w:hAnsi="Times New Roman" w:cs="Times New Roman"/>
                <w:lang w:val="vi-VN"/>
              </w:rPr>
              <w:t xml:space="preserve"> Việt Nam.</w:t>
            </w:r>
          </w:p>
        </w:tc>
      </w:tr>
      <w:tr w:rsidR="00A43C2C" w:rsidRPr="00897CE6" w14:paraId="6B640A2F" w14:textId="77777777" w:rsidTr="008F49D2">
        <w:tc>
          <w:tcPr>
            <w:tcW w:w="1980" w:type="dxa"/>
            <w:vMerge/>
            <w:vAlign w:val="center"/>
          </w:tcPr>
          <w:p w14:paraId="2B780880" w14:textId="24D9F7B8" w:rsidR="00A43C2C" w:rsidRPr="005B1E4A" w:rsidRDefault="00A43C2C" w:rsidP="008F49D2">
            <w:pPr>
              <w:spacing w:before="60" w:line="288" w:lineRule="auto"/>
              <w:rPr>
                <w:rFonts w:ascii="Times New Roman" w:hAnsi="Times New Roman" w:cs="Times New Roman"/>
                <w:lang w:val="vi-VN"/>
              </w:rPr>
            </w:pPr>
          </w:p>
        </w:tc>
        <w:tc>
          <w:tcPr>
            <w:tcW w:w="7371" w:type="dxa"/>
            <w:vAlign w:val="center"/>
          </w:tcPr>
          <w:p w14:paraId="36EADE6F" w14:textId="555C3106" w:rsidR="00A43C2C" w:rsidRPr="005B1E4A" w:rsidRDefault="00A43C2C" w:rsidP="008F49D2">
            <w:pPr>
              <w:spacing w:before="60" w:line="288" w:lineRule="auto"/>
              <w:rPr>
                <w:rFonts w:ascii="Times New Roman" w:hAnsi="Times New Roman" w:cs="Times New Roman"/>
                <w:lang w:val="vi-VN"/>
              </w:rPr>
            </w:pPr>
            <w:r>
              <w:rPr>
                <w:rFonts w:ascii="Times New Roman" w:hAnsi="Times New Roman" w:cs="Times New Roman"/>
                <w:lang w:val="vi-VN"/>
              </w:rPr>
              <w:t>Được giao lưu, học hỏi, t</w:t>
            </w:r>
            <w:r w:rsidRPr="005C3BF1">
              <w:rPr>
                <w:rFonts w:ascii="Times New Roman" w:hAnsi="Times New Roman" w:cs="Times New Roman"/>
                <w:lang w:val="vi-VN"/>
              </w:rPr>
              <w:t>hảo</w:t>
            </w:r>
            <w:r>
              <w:rPr>
                <w:rFonts w:ascii="Times New Roman" w:hAnsi="Times New Roman" w:cs="Times New Roman"/>
                <w:lang w:val="vi-VN"/>
              </w:rPr>
              <w:t xml:space="preserve"> luận cởi mở, kết nối sinh viên</w:t>
            </w:r>
            <w:r w:rsidR="00FE60CD">
              <w:rPr>
                <w:rFonts w:ascii="Times New Roman" w:hAnsi="Times New Roman" w:cs="Times New Roman"/>
                <w:lang w:val="vi-VN"/>
              </w:rPr>
              <w:t xml:space="preserve"> các</w:t>
            </w:r>
            <w:r>
              <w:rPr>
                <w:rFonts w:ascii="Times New Roman" w:hAnsi="Times New Roman" w:cs="Times New Roman"/>
                <w:lang w:val="vi-VN"/>
              </w:rPr>
              <w:t xml:space="preserve"> ngành khác nhau trong hoạt động làm việc nhóm.</w:t>
            </w:r>
          </w:p>
        </w:tc>
      </w:tr>
      <w:tr w:rsidR="00F56D12" w:rsidRPr="00897CE6" w14:paraId="2B12355A" w14:textId="77777777" w:rsidTr="008F49D2">
        <w:trPr>
          <w:trHeight w:val="751"/>
        </w:trPr>
        <w:tc>
          <w:tcPr>
            <w:tcW w:w="1980" w:type="dxa"/>
            <w:vMerge/>
            <w:vAlign w:val="center"/>
          </w:tcPr>
          <w:p w14:paraId="77E7A050" w14:textId="77777777" w:rsidR="00F56D12" w:rsidRPr="005B1E4A" w:rsidRDefault="00F56D12" w:rsidP="008F49D2">
            <w:pPr>
              <w:spacing w:before="60" w:line="288" w:lineRule="auto"/>
              <w:rPr>
                <w:rFonts w:ascii="Times New Roman" w:hAnsi="Times New Roman" w:cs="Times New Roman"/>
                <w:lang w:val="vi-VN"/>
              </w:rPr>
            </w:pPr>
          </w:p>
        </w:tc>
        <w:tc>
          <w:tcPr>
            <w:tcW w:w="7371" w:type="dxa"/>
            <w:vAlign w:val="center"/>
          </w:tcPr>
          <w:p w14:paraId="0BFE04FE" w14:textId="79FFF7D4" w:rsidR="00F56D12" w:rsidRPr="005B1E4A" w:rsidRDefault="00F56D12" w:rsidP="008F49D2">
            <w:pPr>
              <w:spacing w:before="60" w:line="288" w:lineRule="auto"/>
              <w:rPr>
                <w:rFonts w:ascii="Times New Roman" w:hAnsi="Times New Roman" w:cs="Times New Roman"/>
                <w:lang w:val="vi-VN"/>
              </w:rPr>
            </w:pPr>
            <w:r>
              <w:rPr>
                <w:rFonts w:ascii="Times New Roman" w:hAnsi="Times New Roman" w:cs="Times New Roman"/>
                <w:lang w:val="vi-VN"/>
              </w:rPr>
              <w:t xml:space="preserve">Có cơ hội tham quan, giao lưu </w:t>
            </w:r>
            <w:r w:rsidR="00CE5A8F">
              <w:rPr>
                <w:rFonts w:ascii="Times New Roman" w:hAnsi="Times New Roman" w:cs="Times New Roman"/>
                <w:lang w:val="vi-VN"/>
              </w:rPr>
              <w:t xml:space="preserve">với </w:t>
            </w:r>
            <w:r>
              <w:rPr>
                <w:rFonts w:ascii="Times New Roman" w:hAnsi="Times New Roman" w:cs="Times New Roman"/>
                <w:lang w:val="vi-VN"/>
              </w:rPr>
              <w:t xml:space="preserve">các sinh viên Nhật Bản trong chương trình thực tập tại </w:t>
            </w:r>
            <w:r w:rsidR="00F62E5F">
              <w:rPr>
                <w:rFonts w:ascii="Times New Roman" w:hAnsi="Times New Roman" w:cs="Times New Roman"/>
                <w:lang w:val="vi-VN"/>
              </w:rPr>
              <w:t>TAKESHO</w:t>
            </w:r>
            <w:r>
              <w:rPr>
                <w:rFonts w:ascii="Times New Roman" w:hAnsi="Times New Roman" w:cs="Times New Roman"/>
                <w:lang w:val="vi-VN"/>
              </w:rPr>
              <w:t xml:space="preserve"> Nhật Bản.</w:t>
            </w:r>
          </w:p>
        </w:tc>
      </w:tr>
      <w:tr w:rsidR="00F56D12" w:rsidRPr="00564092" w14:paraId="11860C9A" w14:textId="77777777" w:rsidTr="008F49D2">
        <w:trPr>
          <w:trHeight w:val="382"/>
        </w:trPr>
        <w:tc>
          <w:tcPr>
            <w:tcW w:w="1980" w:type="dxa"/>
            <w:vAlign w:val="center"/>
          </w:tcPr>
          <w:p w14:paraId="0ADEA2DE" w14:textId="4595B4C2" w:rsidR="00F56D12" w:rsidRPr="00AB6919" w:rsidRDefault="00F56D12" w:rsidP="008F49D2">
            <w:pPr>
              <w:spacing w:before="60" w:line="288" w:lineRule="auto"/>
              <w:rPr>
                <w:rFonts w:ascii="Times New Roman" w:hAnsi="Times New Roman" w:cs="Times New Roman"/>
              </w:rPr>
            </w:pPr>
            <w:r>
              <w:rPr>
                <w:rFonts w:ascii="Times New Roman" w:hAnsi="Times New Roman" w:cs="Times New Roman"/>
              </w:rPr>
              <w:t>Hồ sơ</w:t>
            </w:r>
          </w:p>
        </w:tc>
        <w:tc>
          <w:tcPr>
            <w:tcW w:w="7371" w:type="dxa"/>
            <w:vAlign w:val="center"/>
          </w:tcPr>
          <w:p w14:paraId="517E6EB8" w14:textId="24502C39" w:rsidR="00F56D12" w:rsidRDefault="00F56D12" w:rsidP="008F49D2">
            <w:pPr>
              <w:spacing w:before="60" w:line="288" w:lineRule="auto"/>
              <w:rPr>
                <w:rFonts w:ascii="Times New Roman" w:hAnsi="Times New Roman" w:cs="Times New Roman"/>
                <w:color w:val="111417"/>
                <w:shd w:val="clear" w:color="auto" w:fill="FFFFFF"/>
              </w:rPr>
            </w:pPr>
            <w:r>
              <w:rPr>
                <w:rFonts w:ascii="Times New Roman" w:hAnsi="Times New Roman" w:cs="Times New Roman"/>
                <w:color w:val="111417"/>
                <w:shd w:val="clear" w:color="auto" w:fill="FFFFFF"/>
              </w:rPr>
              <w:t xml:space="preserve">Application </w:t>
            </w:r>
            <w:r w:rsidR="005F3204">
              <w:rPr>
                <w:rFonts w:ascii="Times New Roman" w:hAnsi="Times New Roman" w:cs="Times New Roman"/>
                <w:color w:val="111417"/>
                <w:shd w:val="clear" w:color="auto" w:fill="FFFFFF"/>
              </w:rPr>
              <w:t>form</w:t>
            </w:r>
          </w:p>
          <w:p w14:paraId="7A6A74BD" w14:textId="32BD577B" w:rsidR="00F56D12" w:rsidRDefault="00F56D12" w:rsidP="008F49D2">
            <w:pPr>
              <w:spacing w:before="60" w:line="288" w:lineRule="auto"/>
              <w:rPr>
                <w:rFonts w:ascii="Times New Roman" w:hAnsi="Times New Roman" w:cs="Times New Roman"/>
                <w:color w:val="111417"/>
                <w:shd w:val="clear" w:color="auto" w:fill="FFFFFF"/>
              </w:rPr>
            </w:pPr>
            <w:r>
              <w:rPr>
                <w:rFonts w:ascii="Times New Roman" w:hAnsi="Times New Roman" w:cs="Times New Roman"/>
                <w:color w:val="111417"/>
                <w:shd w:val="clear" w:color="auto" w:fill="FFFFFF"/>
              </w:rPr>
              <w:t>File Bảng điểm</w:t>
            </w:r>
            <w:r w:rsidR="00BF7AED">
              <w:rPr>
                <w:rFonts w:ascii="Times New Roman" w:hAnsi="Times New Roman" w:cs="Times New Roman"/>
                <w:color w:val="111417"/>
                <w:shd w:val="clear" w:color="auto" w:fill="FFFFFF"/>
              </w:rPr>
              <w:t xml:space="preserve"> từ</w:t>
            </w:r>
            <w:r w:rsidR="00AE5297">
              <w:rPr>
                <w:rFonts w:ascii="Times New Roman" w:hAnsi="Times New Roman" w:cs="Times New Roman"/>
                <w:color w:val="111417"/>
                <w:shd w:val="clear" w:color="auto" w:fill="FFFFFF"/>
              </w:rPr>
              <w:t xml:space="preserve"> học kì đầu tiên</w:t>
            </w:r>
            <w:r w:rsidR="0051082D" w:rsidRPr="008B60E1">
              <w:rPr>
                <w:rFonts w:ascii="Times New Roman" w:hAnsi="Times New Roman" w:cs="Times New Roman"/>
                <w:color w:val="111417"/>
                <w:shd w:val="clear" w:color="auto" w:fill="FFFFFF"/>
              </w:rPr>
              <w:t xml:space="preserve"> </w:t>
            </w:r>
            <w:r w:rsidR="00BF7AED" w:rsidRPr="008B60E1">
              <w:rPr>
                <w:rFonts w:ascii="Times New Roman" w:hAnsi="Times New Roman" w:cs="Times New Roman"/>
                <w:color w:val="111417"/>
                <w:shd w:val="clear" w:color="auto" w:fill="FFFFFF"/>
              </w:rPr>
              <w:t>đến học kỳ hiện tại</w:t>
            </w:r>
            <w:r w:rsidR="00F839AF" w:rsidRPr="008B60E1">
              <w:rPr>
                <w:rFonts w:ascii="Times New Roman" w:hAnsi="Times New Roman" w:cs="Times New Roman"/>
                <w:color w:val="111417"/>
                <w:shd w:val="clear" w:color="auto" w:fill="FFFFFF"/>
              </w:rPr>
              <w:t xml:space="preserve"> (</w:t>
            </w:r>
            <w:r w:rsidR="002E431C" w:rsidRPr="008B60E1">
              <w:rPr>
                <w:rFonts w:ascii="Times New Roman" w:hAnsi="Times New Roman" w:cs="Times New Roman"/>
                <w:color w:val="111417"/>
                <w:shd w:val="clear" w:color="auto" w:fill="FFFFFF"/>
              </w:rPr>
              <w:t>T</w:t>
            </w:r>
            <w:r w:rsidR="00F839AF" w:rsidRPr="008B60E1">
              <w:rPr>
                <w:rFonts w:ascii="Times New Roman" w:hAnsi="Times New Roman" w:cs="Times New Roman"/>
                <w:color w:val="111417"/>
                <w:shd w:val="clear" w:color="auto" w:fill="FFFFFF"/>
              </w:rPr>
              <w:t xml:space="preserve">rích xuất từ </w:t>
            </w:r>
            <w:r w:rsidR="00BF7AED" w:rsidRPr="008B60E1">
              <w:rPr>
                <w:rFonts w:ascii="Times New Roman" w:hAnsi="Times New Roman" w:cs="Times New Roman"/>
                <w:color w:val="111417"/>
                <w:shd w:val="clear" w:color="auto" w:fill="FFFFFF"/>
              </w:rPr>
              <w:t>H</w:t>
            </w:r>
            <w:r w:rsidR="00F839AF" w:rsidRPr="008B60E1">
              <w:rPr>
                <w:rFonts w:ascii="Times New Roman" w:hAnsi="Times New Roman" w:cs="Times New Roman"/>
                <w:color w:val="111417"/>
                <w:shd w:val="clear" w:color="auto" w:fill="FFFFFF"/>
              </w:rPr>
              <w:t>ệ thống quản lý)</w:t>
            </w:r>
          </w:p>
          <w:p w14:paraId="1A1ACF0E" w14:textId="7B3A5765" w:rsidR="00F56D12" w:rsidRPr="00AB6919" w:rsidRDefault="00F56D12" w:rsidP="008F49D2">
            <w:pPr>
              <w:spacing w:before="60" w:line="288" w:lineRule="auto"/>
              <w:rPr>
                <w:rFonts w:ascii="Times New Roman" w:hAnsi="Times New Roman" w:cs="Times New Roman"/>
                <w:color w:val="111417"/>
                <w:shd w:val="clear" w:color="auto" w:fill="FFFFFF"/>
              </w:rPr>
            </w:pPr>
            <w:r>
              <w:rPr>
                <w:rFonts w:ascii="Times New Roman" w:hAnsi="Times New Roman" w:cs="Times New Roman"/>
                <w:color w:val="111417"/>
                <w:shd w:val="clear" w:color="auto" w:fill="FFFFFF"/>
              </w:rPr>
              <w:t xml:space="preserve">File chứng chỉ </w:t>
            </w:r>
            <w:r w:rsidR="00B61FD3">
              <w:rPr>
                <w:rFonts w:ascii="Times New Roman" w:hAnsi="Times New Roman" w:cs="Times New Roman"/>
                <w:color w:val="111417"/>
                <w:shd w:val="clear" w:color="auto" w:fill="FFFFFF"/>
              </w:rPr>
              <w:t>t</w:t>
            </w:r>
            <w:r>
              <w:rPr>
                <w:rFonts w:ascii="Times New Roman" w:hAnsi="Times New Roman" w:cs="Times New Roman"/>
                <w:color w:val="111417"/>
                <w:shd w:val="clear" w:color="auto" w:fill="FFFFFF"/>
              </w:rPr>
              <w:t>iếng Anh</w:t>
            </w:r>
            <w:r w:rsidR="00272826">
              <w:rPr>
                <w:rFonts w:ascii="Times New Roman" w:hAnsi="Times New Roman" w:cs="Times New Roman"/>
                <w:color w:val="111417"/>
                <w:shd w:val="clear" w:color="auto" w:fill="FFFFFF"/>
              </w:rPr>
              <w:t xml:space="preserve"> (nếu có)</w:t>
            </w:r>
            <w:r w:rsidR="00CE5A8F">
              <w:rPr>
                <w:rFonts w:ascii="Times New Roman" w:hAnsi="Times New Roman" w:cs="Times New Roman"/>
                <w:color w:val="111417"/>
                <w:shd w:val="clear" w:color="auto" w:fill="FFFFFF"/>
              </w:rPr>
              <w:t>.</w:t>
            </w:r>
          </w:p>
        </w:tc>
      </w:tr>
      <w:tr w:rsidR="00F56D12" w:rsidRPr="00897CE6" w14:paraId="0DA4279C" w14:textId="77777777" w:rsidTr="008F49D2">
        <w:tc>
          <w:tcPr>
            <w:tcW w:w="1980" w:type="dxa"/>
            <w:vAlign w:val="center"/>
          </w:tcPr>
          <w:p w14:paraId="34975523" w14:textId="1C932673" w:rsidR="00F56D12" w:rsidRPr="005B1E4A" w:rsidRDefault="00F56D12" w:rsidP="008F49D2">
            <w:pPr>
              <w:spacing w:before="60" w:line="288" w:lineRule="auto"/>
              <w:rPr>
                <w:rFonts w:ascii="Times New Roman" w:hAnsi="Times New Roman" w:cs="Times New Roman"/>
                <w:lang w:val="vi-VN"/>
              </w:rPr>
            </w:pPr>
            <w:r>
              <w:rPr>
                <w:rFonts w:ascii="Times New Roman" w:hAnsi="Times New Roman" w:cs="Times New Roman"/>
                <w:lang w:val="vi-VN"/>
              </w:rPr>
              <w:t>Cách thức nộp hồ sơ</w:t>
            </w:r>
          </w:p>
        </w:tc>
        <w:tc>
          <w:tcPr>
            <w:tcW w:w="7371" w:type="dxa"/>
            <w:vAlign w:val="center"/>
          </w:tcPr>
          <w:p w14:paraId="2CA9EADF" w14:textId="0E76C4CE" w:rsidR="00E700E7" w:rsidRPr="00E700E7" w:rsidRDefault="00B82211" w:rsidP="008F49D2">
            <w:pPr>
              <w:spacing w:before="60" w:line="288" w:lineRule="auto"/>
              <w:rPr>
                <w:lang w:val="vi-VN"/>
              </w:rPr>
            </w:pPr>
            <w:r w:rsidRPr="00CD7FBF">
              <w:rPr>
                <w:rFonts w:ascii="Times New Roman" w:hAnsi="Times New Roman" w:cs="Times New Roman"/>
                <w:color w:val="111417"/>
                <w:shd w:val="clear" w:color="auto" w:fill="FFFFFF"/>
                <w:lang w:val="vi-VN"/>
              </w:rPr>
              <w:t>Sinh viên hoàn thà</w:t>
            </w:r>
            <w:r w:rsidRPr="00CD7FBF">
              <w:rPr>
                <w:rStyle w:val="il"/>
                <w:rFonts w:ascii="Times New Roman" w:hAnsi="Times New Roman" w:cs="Times New Roman"/>
                <w:color w:val="111417"/>
                <w:shd w:val="clear" w:color="auto" w:fill="FFFFFF"/>
                <w:lang w:val="vi-VN"/>
              </w:rPr>
              <w:t>nh</w:t>
            </w:r>
            <w:r w:rsidRPr="00CD7FBF">
              <w:rPr>
                <w:rFonts w:ascii="Times New Roman" w:hAnsi="Times New Roman" w:cs="Times New Roman"/>
                <w:color w:val="111417"/>
                <w:shd w:val="clear" w:color="auto" w:fill="FFFFFF"/>
                <w:lang w:val="vi-VN"/>
              </w:rPr>
              <w:t> </w:t>
            </w:r>
            <w:r w:rsidR="00D21F11" w:rsidRPr="00D21F11">
              <w:rPr>
                <w:rFonts w:ascii="Times New Roman" w:hAnsi="Times New Roman" w:cs="Times New Roman"/>
                <w:color w:val="111417"/>
                <w:shd w:val="clear" w:color="auto" w:fill="FFFFFF"/>
                <w:lang w:val="vi-VN"/>
              </w:rPr>
              <w:t>“A</w:t>
            </w:r>
            <w:r w:rsidRPr="00CD7FBF">
              <w:rPr>
                <w:rFonts w:ascii="Times New Roman" w:hAnsi="Times New Roman" w:cs="Times New Roman"/>
                <w:color w:val="111417"/>
                <w:shd w:val="clear" w:color="auto" w:fill="FFFFFF"/>
                <w:lang w:val="vi-VN"/>
              </w:rPr>
              <w:t>pplication form</w:t>
            </w:r>
            <w:r w:rsidR="00D21F11" w:rsidRPr="00D21F11">
              <w:rPr>
                <w:rFonts w:ascii="Times New Roman" w:hAnsi="Times New Roman" w:cs="Times New Roman"/>
                <w:color w:val="111417"/>
                <w:shd w:val="clear" w:color="auto" w:fill="FFFFFF"/>
                <w:lang w:val="vi-VN"/>
              </w:rPr>
              <w:t>”</w:t>
            </w:r>
            <w:r w:rsidRPr="00CD7FBF">
              <w:rPr>
                <w:rFonts w:ascii="Times New Roman" w:hAnsi="Times New Roman" w:cs="Times New Roman"/>
                <w:color w:val="111417"/>
                <w:shd w:val="clear" w:color="auto" w:fill="FFFFFF"/>
                <w:lang w:val="vi-VN"/>
              </w:rPr>
              <w:t xml:space="preserve"> theo mẫu và gửi kèm các minh chứng về </w:t>
            </w:r>
            <w:r w:rsidR="00AE5297" w:rsidRPr="00AE5297">
              <w:rPr>
                <w:rFonts w:ascii="Times New Roman" w:hAnsi="Times New Roman" w:cs="Times New Roman"/>
                <w:color w:val="111417"/>
                <w:shd w:val="clear" w:color="auto" w:fill="FFFFFF"/>
                <w:lang w:val="vi-VN"/>
              </w:rPr>
              <w:t>bảng điểm</w:t>
            </w:r>
            <w:r w:rsidRPr="00CD7FBF">
              <w:rPr>
                <w:rFonts w:ascii="Times New Roman" w:hAnsi="Times New Roman" w:cs="Times New Roman"/>
                <w:color w:val="111417"/>
                <w:shd w:val="clear" w:color="auto" w:fill="FFFFFF"/>
                <w:lang w:val="vi-VN"/>
              </w:rPr>
              <w:t xml:space="preserve"> và năng lực tiếng Anh về địa chỉ email:</w:t>
            </w:r>
            <w:r w:rsidRPr="009531E2">
              <w:rPr>
                <w:rFonts w:ascii="Times New Roman" w:hAnsi="Times New Roman" w:cs="Times New Roman"/>
                <w:color w:val="111417"/>
                <w:shd w:val="clear" w:color="auto" w:fill="FFFFFF"/>
                <w:lang w:val="vi-VN"/>
              </w:rPr>
              <w:t xml:space="preserve"> </w:t>
            </w:r>
            <w:hyperlink r:id="rId7" w:history="1">
              <w:r w:rsidR="00E700E7" w:rsidRPr="00E700E7">
                <w:rPr>
                  <w:rStyle w:val="Hyperlink"/>
                  <w:rFonts w:ascii="Times New Roman" w:hAnsi="Times New Roman" w:cs="Times New Roman"/>
                  <w:lang w:val="vi-VN"/>
                </w:rPr>
                <w:t>trucntt@takeshofood.com.vn</w:t>
              </w:r>
            </w:hyperlink>
            <w:r w:rsidR="00E700E7" w:rsidRPr="00E700E7">
              <w:rPr>
                <w:lang w:val="vi-VN"/>
              </w:rPr>
              <w:t xml:space="preserve"> </w:t>
            </w:r>
          </w:p>
        </w:tc>
      </w:tr>
      <w:tr w:rsidR="00F56D12" w:rsidRPr="00A43C2C" w14:paraId="04E41321" w14:textId="77777777" w:rsidTr="008F49D2">
        <w:tc>
          <w:tcPr>
            <w:tcW w:w="1980" w:type="dxa"/>
            <w:vAlign w:val="center"/>
          </w:tcPr>
          <w:p w14:paraId="48350BCE" w14:textId="4833273B" w:rsidR="00F56D12" w:rsidRPr="005B1E4A" w:rsidRDefault="00F56D12" w:rsidP="008F49D2">
            <w:pPr>
              <w:spacing w:before="60" w:line="288" w:lineRule="auto"/>
              <w:rPr>
                <w:rFonts w:ascii="Times New Roman" w:hAnsi="Times New Roman" w:cs="Times New Roman"/>
                <w:lang w:val="vi-VN"/>
              </w:rPr>
            </w:pPr>
            <w:r>
              <w:rPr>
                <w:rFonts w:ascii="Times New Roman" w:hAnsi="Times New Roman" w:cs="Times New Roman"/>
                <w:lang w:val="vi-VN"/>
              </w:rPr>
              <w:t>Hạn cuối nộp hồ sơ</w:t>
            </w:r>
          </w:p>
        </w:tc>
        <w:tc>
          <w:tcPr>
            <w:tcW w:w="7371" w:type="dxa"/>
            <w:vAlign w:val="center"/>
          </w:tcPr>
          <w:p w14:paraId="3612A8D7" w14:textId="1278E3A4" w:rsidR="00F56D12" w:rsidRPr="008F49D2" w:rsidRDefault="00B82211" w:rsidP="008F49D2">
            <w:pPr>
              <w:spacing w:before="60" w:line="288" w:lineRule="auto"/>
              <w:rPr>
                <w:rFonts w:ascii="Times New Roman" w:hAnsi="Times New Roman" w:cs="Times New Roman"/>
                <w:b/>
                <w:bCs/>
                <w:lang w:val="vi-VN"/>
              </w:rPr>
            </w:pPr>
            <w:r w:rsidRPr="008F49D2">
              <w:rPr>
                <w:rFonts w:ascii="Times New Roman" w:hAnsi="Times New Roman" w:cs="Times New Roman"/>
                <w:b/>
                <w:bCs/>
                <w:color w:val="FF0000"/>
              </w:rPr>
              <w:t>1</w:t>
            </w:r>
            <w:r w:rsidR="00F839AF">
              <w:rPr>
                <w:rFonts w:ascii="Times New Roman" w:hAnsi="Times New Roman" w:cs="Times New Roman"/>
                <w:b/>
                <w:bCs/>
                <w:color w:val="FF0000"/>
              </w:rPr>
              <w:t>7</w:t>
            </w:r>
            <w:r w:rsidRPr="008F49D2">
              <w:rPr>
                <w:rFonts w:ascii="Times New Roman" w:hAnsi="Times New Roman" w:cs="Times New Roman"/>
                <w:b/>
                <w:bCs/>
                <w:color w:val="FF0000"/>
              </w:rPr>
              <w:t>/0</w:t>
            </w:r>
            <w:r w:rsidR="00BF7AED">
              <w:rPr>
                <w:rFonts w:ascii="Times New Roman" w:hAnsi="Times New Roman" w:cs="Times New Roman"/>
                <w:b/>
                <w:bCs/>
                <w:color w:val="FF0000"/>
              </w:rPr>
              <w:t>5</w:t>
            </w:r>
            <w:r w:rsidRPr="008F49D2">
              <w:rPr>
                <w:rFonts w:ascii="Times New Roman" w:hAnsi="Times New Roman" w:cs="Times New Roman"/>
                <w:b/>
                <w:bCs/>
                <w:color w:val="FF0000"/>
              </w:rPr>
              <w:t>/202</w:t>
            </w:r>
            <w:r w:rsidR="00F839AF">
              <w:rPr>
                <w:rFonts w:ascii="Times New Roman" w:hAnsi="Times New Roman" w:cs="Times New Roman"/>
                <w:b/>
                <w:bCs/>
                <w:color w:val="FF0000"/>
              </w:rPr>
              <w:t>5</w:t>
            </w:r>
          </w:p>
        </w:tc>
      </w:tr>
    </w:tbl>
    <w:p w14:paraId="543076B2" w14:textId="672D9FCD" w:rsidR="004C2EA3" w:rsidRDefault="004C2EA3" w:rsidP="00284AD6">
      <w:pPr>
        <w:rPr>
          <w:rFonts w:ascii="Times New Roman" w:hAnsi="Times New Roman" w:cs="Times New Roman"/>
          <w:b/>
          <w:bCs/>
          <w:u w:val="single"/>
        </w:rPr>
      </w:pPr>
    </w:p>
    <w:tbl>
      <w:tblPr>
        <w:tblStyle w:val="TableGrid"/>
        <w:tblW w:w="0" w:type="auto"/>
        <w:tblLook w:val="04A0" w:firstRow="1" w:lastRow="0" w:firstColumn="1" w:lastColumn="0" w:noHBand="0" w:noVBand="1"/>
      </w:tblPr>
      <w:tblGrid>
        <w:gridCol w:w="1980"/>
        <w:gridCol w:w="7371"/>
      </w:tblGrid>
      <w:tr w:rsidR="00354FA0" w14:paraId="4A19BBA8" w14:textId="77777777" w:rsidTr="00D74396">
        <w:tc>
          <w:tcPr>
            <w:tcW w:w="9351" w:type="dxa"/>
            <w:gridSpan w:val="2"/>
          </w:tcPr>
          <w:p w14:paraId="4CE6B77B" w14:textId="0118A7F8" w:rsidR="00354FA0" w:rsidRDefault="00897CE6" w:rsidP="00D74396">
            <w:pPr>
              <w:spacing w:before="60" w:line="288" w:lineRule="auto"/>
              <w:jc w:val="both"/>
              <w:rPr>
                <w:rFonts w:ascii="Times New Roman" w:hAnsi="Times New Roman" w:cs="Times New Roman"/>
                <w:b/>
                <w:bCs/>
                <w:u w:val="single"/>
              </w:rPr>
            </w:pPr>
            <w:r>
              <w:rPr>
                <w:rFonts w:ascii="Times New Roman" w:hAnsi="Times New Roman" w:cs="Times New Roman"/>
                <w:b/>
                <w:bCs/>
                <w:u w:val="single"/>
              </w:rPr>
              <w:t>Thông tin về TAKESH</w:t>
            </w:r>
            <w:r w:rsidR="00D74396">
              <w:rPr>
                <w:rFonts w:ascii="Times New Roman" w:hAnsi="Times New Roman" w:cs="Times New Roman"/>
                <w:b/>
                <w:bCs/>
                <w:u w:val="single"/>
              </w:rPr>
              <w:t xml:space="preserve">O </w:t>
            </w:r>
          </w:p>
        </w:tc>
      </w:tr>
      <w:tr w:rsidR="00897CE6" w14:paraId="0E66BF6C" w14:textId="2FDB1B84" w:rsidTr="00D74396">
        <w:tc>
          <w:tcPr>
            <w:tcW w:w="1980" w:type="dxa"/>
          </w:tcPr>
          <w:p w14:paraId="2F98A7B6" w14:textId="721A96D0" w:rsidR="00897CE6" w:rsidRPr="00897CE6" w:rsidRDefault="00897CE6" w:rsidP="00D74396">
            <w:pPr>
              <w:spacing w:before="60" w:line="288" w:lineRule="auto"/>
              <w:jc w:val="both"/>
              <w:rPr>
                <w:rFonts w:ascii="Times New Roman" w:hAnsi="Times New Roman" w:cs="Times New Roman"/>
              </w:rPr>
            </w:pPr>
            <w:r w:rsidRPr="00897CE6">
              <w:rPr>
                <w:rFonts w:ascii="Times New Roman" w:hAnsi="Times New Roman" w:cs="Times New Roman"/>
              </w:rPr>
              <w:t>Giới thiệu</w:t>
            </w:r>
          </w:p>
        </w:tc>
        <w:tc>
          <w:tcPr>
            <w:tcW w:w="7371" w:type="dxa"/>
          </w:tcPr>
          <w:p w14:paraId="0227DEA1" w14:textId="77777777" w:rsidR="00816C1F" w:rsidRDefault="00816C1F" w:rsidP="00D74396">
            <w:pPr>
              <w:spacing w:before="60" w:line="288" w:lineRule="auto"/>
              <w:jc w:val="both"/>
              <w:rPr>
                <w:rFonts w:ascii="Times New Roman" w:hAnsi="Times New Roman" w:cs="Times New Roman"/>
              </w:rPr>
            </w:pPr>
            <w:r w:rsidRPr="00816C1F">
              <w:rPr>
                <w:rFonts w:ascii="Times New Roman" w:hAnsi="Times New Roman" w:cs="Times New Roman"/>
              </w:rPr>
              <w:t xml:space="preserve">Công ty TNHH Thực phẩm Takesho Việt Nam (TFV) là doanh nghiệp 100% vốn đầu tư từ Nhật Bản, được thành lập và xây dựng tại Cần Thơ, trung tâm vùng Đồng bằng sông Cửu Long vào năm 2019. </w:t>
            </w:r>
          </w:p>
          <w:p w14:paraId="50438B45" w14:textId="77777777" w:rsidR="00816C1F" w:rsidRDefault="00816C1F" w:rsidP="00D74396">
            <w:pPr>
              <w:spacing w:before="60" w:line="288" w:lineRule="auto"/>
              <w:jc w:val="both"/>
              <w:rPr>
                <w:rFonts w:ascii="Times New Roman" w:hAnsi="Times New Roman" w:cs="Times New Roman"/>
              </w:rPr>
            </w:pPr>
          </w:p>
          <w:p w14:paraId="3012362D" w14:textId="77777777" w:rsidR="00816C1F" w:rsidRDefault="00816C1F" w:rsidP="00D74396">
            <w:pPr>
              <w:spacing w:before="60" w:line="288" w:lineRule="auto"/>
              <w:jc w:val="both"/>
              <w:rPr>
                <w:rFonts w:ascii="Times New Roman" w:hAnsi="Times New Roman" w:cs="Times New Roman"/>
              </w:rPr>
            </w:pPr>
            <w:r w:rsidRPr="00816C1F">
              <w:rPr>
                <w:rFonts w:ascii="Times New Roman" w:hAnsi="Times New Roman" w:cs="Times New Roman"/>
              </w:rPr>
              <w:t xml:space="preserve">TAKESHO Nhật Bản, thành lập năm 1960 là một nhà phân phối thực phẩm, sau đó chuyển đổi mô hình kinh doanh, không chỉ thực hiện nghiên cứu, phát triển và sản xuất gia vị mà còn cung cấp dịch vụ gia công (OEM) và phân phối nguyên liệu thực phẩm, thiết bị phòng thí nghiệm, thiết bị sản xuất và vật liệu đóng gói cho các nhà sản xuất thực phẩm hàng đầu ở Nhật Bản. </w:t>
            </w:r>
          </w:p>
          <w:p w14:paraId="7B6EA86F" w14:textId="77777777" w:rsidR="00816C1F" w:rsidRDefault="00816C1F" w:rsidP="00D74396">
            <w:pPr>
              <w:spacing w:before="60" w:line="288" w:lineRule="auto"/>
              <w:jc w:val="both"/>
              <w:rPr>
                <w:rFonts w:ascii="Times New Roman" w:hAnsi="Times New Roman" w:cs="Times New Roman"/>
              </w:rPr>
            </w:pPr>
          </w:p>
          <w:p w14:paraId="65931927" w14:textId="77777777" w:rsidR="00897CE6" w:rsidRDefault="00816C1F" w:rsidP="00D74396">
            <w:pPr>
              <w:spacing w:before="60" w:line="288" w:lineRule="auto"/>
              <w:jc w:val="both"/>
              <w:rPr>
                <w:rFonts w:ascii="Times New Roman" w:hAnsi="Times New Roman" w:cs="Times New Roman"/>
              </w:rPr>
            </w:pPr>
            <w:r w:rsidRPr="00816C1F">
              <w:rPr>
                <w:rFonts w:ascii="Times New Roman" w:hAnsi="Times New Roman" w:cs="Times New Roman"/>
              </w:rPr>
              <w:t>Kế thừa tầm nhìn, sứ mệnh và chuyên môn từ Tập đoàn TAKESHO, TAKESHO Việt Nam hướng tới xây dựng mối quan hệ đối tác đáng tin cậy với các công ty thực phẩm tại Việt Nam và đóng góp vào sự phát triển bền vững.</w:t>
            </w:r>
          </w:p>
          <w:p w14:paraId="03BB6961" w14:textId="4E947325" w:rsidR="00D74396" w:rsidRPr="00816C1F" w:rsidRDefault="00D74396" w:rsidP="00D74396">
            <w:pPr>
              <w:spacing w:before="60" w:line="288" w:lineRule="auto"/>
              <w:jc w:val="both"/>
              <w:rPr>
                <w:rFonts w:ascii="Times New Roman" w:hAnsi="Times New Roman" w:cs="Times New Roman"/>
              </w:rPr>
            </w:pPr>
          </w:p>
        </w:tc>
      </w:tr>
      <w:tr w:rsidR="00EC0625" w14:paraId="7E93D7EC" w14:textId="77777777" w:rsidTr="00D74396">
        <w:tc>
          <w:tcPr>
            <w:tcW w:w="1980" w:type="dxa"/>
          </w:tcPr>
          <w:p w14:paraId="16CF8913" w14:textId="3B4692D7" w:rsidR="0032483D" w:rsidRDefault="00E507B7" w:rsidP="00D74396">
            <w:pPr>
              <w:spacing w:before="60" w:line="288" w:lineRule="auto"/>
              <w:rPr>
                <w:rFonts w:ascii="Times New Roman" w:hAnsi="Times New Roman" w:cs="Times New Roman"/>
              </w:rPr>
            </w:pPr>
            <w:r>
              <w:rPr>
                <w:rFonts w:ascii="Times New Roman" w:hAnsi="Times New Roman" w:cs="Times New Roman"/>
              </w:rPr>
              <w:t>Sứ mệnh</w:t>
            </w:r>
          </w:p>
          <w:p w14:paraId="5840EAEE" w14:textId="77777777" w:rsidR="00EC0625" w:rsidRDefault="00EC0625" w:rsidP="00D74396">
            <w:pPr>
              <w:spacing w:before="60" w:line="288" w:lineRule="auto"/>
              <w:rPr>
                <w:rFonts w:ascii="Times New Roman" w:hAnsi="Times New Roman" w:cs="Times New Roman"/>
                <w:b/>
                <w:bCs/>
                <w:u w:val="single"/>
              </w:rPr>
            </w:pPr>
          </w:p>
        </w:tc>
        <w:tc>
          <w:tcPr>
            <w:tcW w:w="7371" w:type="dxa"/>
          </w:tcPr>
          <w:p w14:paraId="33E25E06" w14:textId="7235F96D" w:rsidR="0032483D" w:rsidRDefault="00E507B7" w:rsidP="00D74396">
            <w:pPr>
              <w:spacing w:before="60" w:line="288" w:lineRule="auto"/>
              <w:jc w:val="both"/>
              <w:rPr>
                <w:rFonts w:ascii="Times New Roman" w:hAnsi="Times New Roman" w:cs="Times New Roman"/>
              </w:rPr>
            </w:pPr>
            <w:r>
              <w:rPr>
                <w:rFonts w:ascii="Times New Roman" w:hAnsi="Times New Roman" w:cs="Times New Roman"/>
              </w:rPr>
              <w:t>Đ</w:t>
            </w:r>
            <w:r w:rsidR="0032483D" w:rsidRPr="0032483D">
              <w:rPr>
                <w:rFonts w:ascii="Times New Roman" w:hAnsi="Times New Roman" w:cs="Times New Roman"/>
              </w:rPr>
              <w:t xml:space="preserve">óng góp vào sự phát triển bền vững Đồng bằng sông Cửu Long và hạnh phúc của con người nơi đây, thông qua: </w:t>
            </w:r>
          </w:p>
          <w:p w14:paraId="3EFDD395" w14:textId="77777777" w:rsidR="00354FA0" w:rsidRDefault="00354FA0" w:rsidP="00D74396">
            <w:pPr>
              <w:spacing w:before="60" w:line="288" w:lineRule="auto"/>
              <w:jc w:val="both"/>
              <w:rPr>
                <w:rFonts w:ascii="Times New Roman" w:hAnsi="Times New Roman" w:cs="Times New Roman"/>
              </w:rPr>
            </w:pPr>
          </w:p>
          <w:p w14:paraId="77A79507" w14:textId="41B2EE7A" w:rsidR="00354FA0" w:rsidRPr="00FE584F" w:rsidRDefault="0032483D" w:rsidP="00FE584F">
            <w:pPr>
              <w:pStyle w:val="ListParagraph"/>
              <w:numPr>
                <w:ilvl w:val="0"/>
                <w:numId w:val="1"/>
              </w:numPr>
              <w:spacing w:before="60" w:line="288" w:lineRule="auto"/>
              <w:ind w:left="320" w:hanging="283"/>
              <w:jc w:val="both"/>
              <w:rPr>
                <w:rFonts w:ascii="Times New Roman" w:hAnsi="Times New Roman" w:cs="Times New Roman"/>
              </w:rPr>
            </w:pPr>
            <w:r w:rsidRPr="00FE584F">
              <w:rPr>
                <w:rFonts w:ascii="Times New Roman" w:hAnsi="Times New Roman" w:cs="Times New Roman"/>
              </w:rPr>
              <w:t xml:space="preserve">Nâng cao giá trị cho nguồn nguyên liệu dồi dào của Đồng bằng sông Cửu Long và Việt Nam bằng việc áp dụng các công nghệ mới của chúng </w:t>
            </w:r>
            <w:r w:rsidR="00F10AAE" w:rsidRPr="00FE584F">
              <w:rPr>
                <w:rFonts w:ascii="Times New Roman" w:hAnsi="Times New Roman" w:cs="Times New Roman"/>
              </w:rPr>
              <w:t>tôi.</w:t>
            </w:r>
          </w:p>
          <w:p w14:paraId="3981FA87" w14:textId="20E45B34" w:rsidR="00EC0625" w:rsidRPr="00FE584F" w:rsidRDefault="0032483D" w:rsidP="00FE584F">
            <w:pPr>
              <w:pStyle w:val="ListParagraph"/>
              <w:numPr>
                <w:ilvl w:val="0"/>
                <w:numId w:val="1"/>
              </w:numPr>
              <w:spacing w:before="60" w:line="288" w:lineRule="auto"/>
              <w:ind w:left="320" w:hanging="283"/>
              <w:jc w:val="both"/>
              <w:rPr>
                <w:rFonts w:ascii="Times New Roman" w:hAnsi="Times New Roman" w:cs="Times New Roman"/>
              </w:rPr>
            </w:pPr>
            <w:r w:rsidRPr="00FE584F">
              <w:rPr>
                <w:rFonts w:ascii="Times New Roman" w:hAnsi="Times New Roman" w:cs="Times New Roman"/>
              </w:rPr>
              <w:t>Nâng cao năng lực cạnh tranh của các công ty thực phẩm tại Đồng bằng sông Cửu Long cũng như Việt Nam.</w:t>
            </w:r>
          </w:p>
          <w:p w14:paraId="4D819091" w14:textId="0E3DD53D" w:rsidR="00D74396" w:rsidRPr="0032483D" w:rsidRDefault="00D74396" w:rsidP="00D74396">
            <w:pPr>
              <w:spacing w:before="60" w:line="288" w:lineRule="auto"/>
              <w:jc w:val="both"/>
              <w:rPr>
                <w:rFonts w:ascii="Times New Roman" w:hAnsi="Times New Roman" w:cs="Times New Roman"/>
              </w:rPr>
            </w:pPr>
          </w:p>
        </w:tc>
      </w:tr>
      <w:tr w:rsidR="0032483D" w14:paraId="4909B5B0" w14:textId="77777777" w:rsidTr="00D74396">
        <w:tc>
          <w:tcPr>
            <w:tcW w:w="1980" w:type="dxa"/>
          </w:tcPr>
          <w:p w14:paraId="4AB56F9D" w14:textId="5F2CA43B" w:rsidR="0032483D" w:rsidRPr="0032483D" w:rsidRDefault="0032483D" w:rsidP="00D74396">
            <w:pPr>
              <w:spacing w:before="60" w:line="288" w:lineRule="auto"/>
              <w:rPr>
                <w:rFonts w:ascii="Times New Roman" w:hAnsi="Times New Roman" w:cs="Times New Roman"/>
              </w:rPr>
            </w:pPr>
            <w:r>
              <w:rPr>
                <w:rFonts w:ascii="Times New Roman" w:hAnsi="Times New Roman" w:cs="Times New Roman"/>
              </w:rPr>
              <w:t>Triết lý doanh nghiệp</w:t>
            </w:r>
            <w:r w:rsidR="00E93BE2">
              <w:rPr>
                <w:rFonts w:ascii="Times New Roman" w:hAnsi="Times New Roman" w:cs="Times New Roman"/>
              </w:rPr>
              <w:t xml:space="preserve"> </w:t>
            </w:r>
            <w:r w:rsidR="00E93BE2" w:rsidRPr="00E93BE2">
              <w:rPr>
                <w:rFonts w:ascii="Times New Roman" w:hAnsi="Times New Roman" w:cs="Times New Roman"/>
              </w:rPr>
              <w:t>“Shoku no Hanataba” (Bó Hoa Ẩm Thực)</w:t>
            </w:r>
          </w:p>
        </w:tc>
        <w:tc>
          <w:tcPr>
            <w:tcW w:w="7371" w:type="dxa"/>
          </w:tcPr>
          <w:p w14:paraId="42F58E04" w14:textId="77777777" w:rsidR="00E93BE2" w:rsidRPr="00E93BE2" w:rsidRDefault="00E93BE2" w:rsidP="00D74396">
            <w:pPr>
              <w:spacing w:before="60" w:line="288" w:lineRule="auto"/>
              <w:jc w:val="both"/>
              <w:rPr>
                <w:rFonts w:ascii="Times New Roman" w:hAnsi="Times New Roman" w:cs="Times New Roman"/>
              </w:rPr>
            </w:pPr>
            <w:r w:rsidRPr="00E93BE2">
              <w:rPr>
                <w:rFonts w:ascii="Times New Roman" w:hAnsi="Times New Roman" w:cs="Times New Roman"/>
              </w:rPr>
              <w:t>1. Chúng tôi mong muốn trở thành một công ty cần thiết cho xã hội, nhận được sự đồng cảm của mọi người và làm thế giới trở nên tốt đẹp hơn.</w:t>
            </w:r>
          </w:p>
          <w:p w14:paraId="61560C36" w14:textId="77777777" w:rsidR="00E93BE2" w:rsidRPr="00E93BE2" w:rsidRDefault="00E93BE2" w:rsidP="00D74396">
            <w:pPr>
              <w:spacing w:before="60" w:line="288" w:lineRule="auto"/>
              <w:jc w:val="both"/>
              <w:rPr>
                <w:rFonts w:ascii="Times New Roman" w:hAnsi="Times New Roman" w:cs="Times New Roman"/>
              </w:rPr>
            </w:pPr>
          </w:p>
          <w:p w14:paraId="3D1F6EE0" w14:textId="1131BDA7" w:rsidR="00E93BE2" w:rsidRPr="00E93BE2" w:rsidRDefault="00E93BE2" w:rsidP="00D74396">
            <w:pPr>
              <w:spacing w:before="60" w:line="288" w:lineRule="auto"/>
              <w:jc w:val="both"/>
              <w:rPr>
                <w:rFonts w:ascii="Times New Roman" w:hAnsi="Times New Roman" w:cs="Times New Roman"/>
              </w:rPr>
            </w:pPr>
            <w:r w:rsidRPr="00E93BE2">
              <w:rPr>
                <w:rFonts w:ascii="Times New Roman" w:hAnsi="Times New Roman" w:cs="Times New Roman"/>
              </w:rPr>
              <w:t>2. Chúng tôi mong muốn</w:t>
            </w:r>
            <w:r>
              <w:rPr>
                <w:rFonts w:ascii="Times New Roman" w:hAnsi="Times New Roman" w:cs="Times New Roman"/>
              </w:rPr>
              <w:t xml:space="preserve"> </w:t>
            </w:r>
            <w:r w:rsidRPr="00E93BE2">
              <w:rPr>
                <w:rFonts w:ascii="Times New Roman" w:hAnsi="Times New Roman" w:cs="Times New Roman"/>
              </w:rPr>
              <w:t>trở thành một công ty là nơi mà mỗi nhân viên là một “bông hoa” không thể thay thế, luôn tôn trọng và hợp tác với nhau để tạo nên</w:t>
            </w:r>
          </w:p>
          <w:p w14:paraId="218F39FA" w14:textId="4EDF0416" w:rsidR="00E93BE2" w:rsidRPr="00E93BE2" w:rsidRDefault="00E93BE2" w:rsidP="00D74396">
            <w:pPr>
              <w:spacing w:before="60" w:line="288" w:lineRule="auto"/>
              <w:jc w:val="both"/>
              <w:rPr>
                <w:rFonts w:ascii="Times New Roman" w:hAnsi="Times New Roman" w:cs="Times New Roman"/>
              </w:rPr>
            </w:pPr>
            <w:r w:rsidRPr="00E93BE2">
              <w:rPr>
                <w:rFonts w:ascii="Times New Roman" w:hAnsi="Times New Roman" w:cs="Times New Roman"/>
              </w:rPr>
              <w:t>bó hoa ẩm thực.</w:t>
            </w:r>
          </w:p>
          <w:p w14:paraId="0EAFE166" w14:textId="77777777" w:rsidR="00E93BE2" w:rsidRPr="00E93BE2" w:rsidRDefault="00E93BE2" w:rsidP="00D74396">
            <w:pPr>
              <w:spacing w:before="60" w:line="288" w:lineRule="auto"/>
              <w:jc w:val="both"/>
              <w:rPr>
                <w:rFonts w:ascii="Times New Roman" w:hAnsi="Times New Roman" w:cs="Times New Roman"/>
              </w:rPr>
            </w:pPr>
          </w:p>
          <w:p w14:paraId="7FB0B5F4" w14:textId="77777777" w:rsidR="0032483D" w:rsidRDefault="00E93BE2" w:rsidP="00D74396">
            <w:pPr>
              <w:spacing w:before="60" w:line="288" w:lineRule="auto"/>
              <w:jc w:val="both"/>
              <w:rPr>
                <w:rFonts w:ascii="Times New Roman" w:hAnsi="Times New Roman" w:cs="Times New Roman"/>
              </w:rPr>
            </w:pPr>
            <w:r w:rsidRPr="00E93BE2">
              <w:rPr>
                <w:rFonts w:ascii="Times New Roman" w:hAnsi="Times New Roman" w:cs="Times New Roman"/>
              </w:rPr>
              <w:t>3. Chúng tôi mong muốn trở thành một công ty là nơi tất cả nhân viên đều trở nên tươi sáng, thịnh vượng và hạnh phúc, bằng cách mang đến những bó hoa ẩm thực tốt nhất gửi đến quý khách hàng của chúng tôi.</w:t>
            </w:r>
          </w:p>
          <w:p w14:paraId="2D87AD22" w14:textId="65DE034E" w:rsidR="00D74396" w:rsidRPr="0032483D" w:rsidRDefault="00D74396" w:rsidP="00D74396">
            <w:pPr>
              <w:spacing w:before="60" w:line="288" w:lineRule="auto"/>
              <w:jc w:val="both"/>
              <w:rPr>
                <w:rFonts w:ascii="Times New Roman" w:hAnsi="Times New Roman" w:cs="Times New Roman"/>
              </w:rPr>
            </w:pPr>
          </w:p>
        </w:tc>
      </w:tr>
    </w:tbl>
    <w:p w14:paraId="6561DAEE" w14:textId="77777777" w:rsidR="00EC0625" w:rsidRPr="00EC0625" w:rsidRDefault="00EC0625" w:rsidP="00284AD6">
      <w:pPr>
        <w:rPr>
          <w:rFonts w:ascii="Times New Roman" w:hAnsi="Times New Roman" w:cs="Times New Roman"/>
          <w:b/>
          <w:bCs/>
          <w:u w:val="single"/>
        </w:rPr>
      </w:pPr>
    </w:p>
    <w:sectPr w:rsidR="00EC0625" w:rsidRPr="00EC0625" w:rsidSect="0086590B">
      <w:footerReference w:type="default" r:id="rId8"/>
      <w:pgSz w:w="12240" w:h="15840" w:code="1"/>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3302B" w14:textId="77777777" w:rsidR="00564092" w:rsidRDefault="00564092" w:rsidP="00564092">
      <w:pPr>
        <w:spacing w:after="0" w:line="240" w:lineRule="auto"/>
      </w:pPr>
      <w:r>
        <w:separator/>
      </w:r>
    </w:p>
  </w:endnote>
  <w:endnote w:type="continuationSeparator" w:id="0">
    <w:p w14:paraId="7A7E0CFA" w14:textId="77777777" w:rsidR="00564092" w:rsidRDefault="00564092" w:rsidP="00564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1702020"/>
      <w:docPartObj>
        <w:docPartGallery w:val="Page Numbers (Bottom of Page)"/>
        <w:docPartUnique/>
      </w:docPartObj>
    </w:sdtPr>
    <w:sdtContent>
      <w:sdt>
        <w:sdtPr>
          <w:id w:val="1728636285"/>
          <w:docPartObj>
            <w:docPartGallery w:val="Page Numbers (Top of Page)"/>
            <w:docPartUnique/>
          </w:docPartObj>
        </w:sdtPr>
        <w:sdtContent>
          <w:p w14:paraId="5617AE35" w14:textId="4657125C" w:rsidR="00B61FD3" w:rsidRDefault="00B61FD3">
            <w:pPr>
              <w:pStyle w:val="Footer"/>
              <w:jc w:val="center"/>
            </w:pPr>
            <w:r w:rsidRPr="00B61FD3">
              <w:rPr>
                <w:rFonts w:ascii="Times New Roman" w:hAnsi="Times New Roman" w:cs="Times New Roman"/>
                <w:b/>
                <w:bCs/>
                <w:sz w:val="24"/>
                <w:szCs w:val="24"/>
              </w:rPr>
              <w:fldChar w:fldCharType="begin"/>
            </w:r>
            <w:r w:rsidRPr="00B61FD3">
              <w:rPr>
                <w:rFonts w:ascii="Times New Roman" w:hAnsi="Times New Roman" w:cs="Times New Roman"/>
                <w:b/>
                <w:bCs/>
              </w:rPr>
              <w:instrText xml:space="preserve"> PAGE </w:instrText>
            </w:r>
            <w:r w:rsidRPr="00B61FD3">
              <w:rPr>
                <w:rFonts w:ascii="Times New Roman" w:hAnsi="Times New Roman" w:cs="Times New Roman"/>
                <w:b/>
                <w:bCs/>
                <w:sz w:val="24"/>
                <w:szCs w:val="24"/>
              </w:rPr>
              <w:fldChar w:fldCharType="separate"/>
            </w:r>
            <w:r w:rsidRPr="00B61FD3">
              <w:rPr>
                <w:rFonts w:ascii="Times New Roman" w:hAnsi="Times New Roman" w:cs="Times New Roman"/>
                <w:b/>
                <w:bCs/>
                <w:noProof/>
              </w:rPr>
              <w:t>2</w:t>
            </w:r>
            <w:r w:rsidRPr="00B61FD3">
              <w:rPr>
                <w:rFonts w:ascii="Times New Roman" w:hAnsi="Times New Roman" w:cs="Times New Roman"/>
                <w:b/>
                <w:bCs/>
                <w:sz w:val="24"/>
                <w:szCs w:val="24"/>
              </w:rPr>
              <w:fldChar w:fldCharType="end"/>
            </w:r>
            <w:r w:rsidRPr="00B61FD3">
              <w:rPr>
                <w:rFonts w:ascii="Times New Roman" w:hAnsi="Times New Roman" w:cs="Times New Roman"/>
              </w:rPr>
              <w:t xml:space="preserve"> / </w:t>
            </w:r>
            <w:r w:rsidRPr="00B61FD3">
              <w:rPr>
                <w:rFonts w:ascii="Times New Roman" w:hAnsi="Times New Roman" w:cs="Times New Roman"/>
                <w:b/>
                <w:bCs/>
                <w:sz w:val="24"/>
                <w:szCs w:val="24"/>
              </w:rPr>
              <w:fldChar w:fldCharType="begin"/>
            </w:r>
            <w:r w:rsidRPr="00B61FD3">
              <w:rPr>
                <w:rFonts w:ascii="Times New Roman" w:hAnsi="Times New Roman" w:cs="Times New Roman"/>
                <w:b/>
                <w:bCs/>
              </w:rPr>
              <w:instrText xml:space="preserve"> NUMPAGES  </w:instrText>
            </w:r>
            <w:r w:rsidRPr="00B61FD3">
              <w:rPr>
                <w:rFonts w:ascii="Times New Roman" w:hAnsi="Times New Roman" w:cs="Times New Roman"/>
                <w:b/>
                <w:bCs/>
                <w:sz w:val="24"/>
                <w:szCs w:val="24"/>
              </w:rPr>
              <w:fldChar w:fldCharType="separate"/>
            </w:r>
            <w:r w:rsidRPr="00B61FD3">
              <w:rPr>
                <w:rFonts w:ascii="Times New Roman" w:hAnsi="Times New Roman" w:cs="Times New Roman"/>
                <w:b/>
                <w:bCs/>
                <w:noProof/>
              </w:rPr>
              <w:t>2</w:t>
            </w:r>
            <w:r w:rsidRPr="00B61FD3">
              <w:rPr>
                <w:rFonts w:ascii="Times New Roman" w:hAnsi="Times New Roman" w:cs="Times New Roman"/>
                <w:b/>
                <w:bCs/>
                <w:sz w:val="24"/>
                <w:szCs w:val="24"/>
              </w:rPr>
              <w:fldChar w:fldCharType="end"/>
            </w:r>
          </w:p>
        </w:sdtContent>
      </w:sdt>
    </w:sdtContent>
  </w:sdt>
  <w:p w14:paraId="1B869DAA" w14:textId="77777777" w:rsidR="00B61FD3" w:rsidRDefault="00B61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4F28D" w14:textId="77777777" w:rsidR="00564092" w:rsidRDefault="00564092" w:rsidP="00564092">
      <w:pPr>
        <w:spacing w:after="0" w:line="240" w:lineRule="auto"/>
      </w:pPr>
      <w:r>
        <w:separator/>
      </w:r>
    </w:p>
  </w:footnote>
  <w:footnote w:type="continuationSeparator" w:id="0">
    <w:p w14:paraId="6461A2A0" w14:textId="77777777" w:rsidR="00564092" w:rsidRDefault="00564092" w:rsidP="00564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5028AA"/>
    <w:multiLevelType w:val="hybridMultilevel"/>
    <w:tmpl w:val="9500B188"/>
    <w:lvl w:ilvl="0" w:tplc="C21EB43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713C51"/>
    <w:multiLevelType w:val="hybridMultilevel"/>
    <w:tmpl w:val="6E52BB08"/>
    <w:lvl w:ilvl="0" w:tplc="E668D9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0490224">
    <w:abstractNumId w:val="1"/>
  </w:num>
  <w:num w:numId="2" w16cid:durableId="388310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wNbcwNDczMTe2MDNV0lEKTi0uzszPAykwrQUAeCn+6CwAAAA="/>
  </w:docVars>
  <w:rsids>
    <w:rsidRoot w:val="00391AB8"/>
    <w:rsid w:val="00077D5D"/>
    <w:rsid w:val="00124A3C"/>
    <w:rsid w:val="001559B8"/>
    <w:rsid w:val="00174955"/>
    <w:rsid w:val="00272826"/>
    <w:rsid w:val="00284AD6"/>
    <w:rsid w:val="002B4151"/>
    <w:rsid w:val="002D088B"/>
    <w:rsid w:val="002E431C"/>
    <w:rsid w:val="0032483D"/>
    <w:rsid w:val="00336A97"/>
    <w:rsid w:val="00354FA0"/>
    <w:rsid w:val="003550A6"/>
    <w:rsid w:val="003851BD"/>
    <w:rsid w:val="00391AB8"/>
    <w:rsid w:val="003A2EBE"/>
    <w:rsid w:val="003B1A0A"/>
    <w:rsid w:val="003C1419"/>
    <w:rsid w:val="004320BC"/>
    <w:rsid w:val="004373B2"/>
    <w:rsid w:val="00443471"/>
    <w:rsid w:val="00444273"/>
    <w:rsid w:val="004836F3"/>
    <w:rsid w:val="004C2EA3"/>
    <w:rsid w:val="004F6183"/>
    <w:rsid w:val="0051082D"/>
    <w:rsid w:val="00543A09"/>
    <w:rsid w:val="00564092"/>
    <w:rsid w:val="005900C5"/>
    <w:rsid w:val="005B1E4A"/>
    <w:rsid w:val="005C3BF1"/>
    <w:rsid w:val="005F3204"/>
    <w:rsid w:val="00657603"/>
    <w:rsid w:val="00664003"/>
    <w:rsid w:val="00690B51"/>
    <w:rsid w:val="007276CB"/>
    <w:rsid w:val="007C57C8"/>
    <w:rsid w:val="007C738E"/>
    <w:rsid w:val="008114CE"/>
    <w:rsid w:val="00816C1F"/>
    <w:rsid w:val="00824236"/>
    <w:rsid w:val="00852EBC"/>
    <w:rsid w:val="00853373"/>
    <w:rsid w:val="0086590B"/>
    <w:rsid w:val="00897CE6"/>
    <w:rsid w:val="008B60E1"/>
    <w:rsid w:val="008F49D2"/>
    <w:rsid w:val="009531E2"/>
    <w:rsid w:val="009E4B70"/>
    <w:rsid w:val="00A15B2C"/>
    <w:rsid w:val="00A26E6A"/>
    <w:rsid w:val="00A43C2C"/>
    <w:rsid w:val="00A45755"/>
    <w:rsid w:val="00A64763"/>
    <w:rsid w:val="00A800EC"/>
    <w:rsid w:val="00AA0118"/>
    <w:rsid w:val="00AB6919"/>
    <w:rsid w:val="00AD1C9D"/>
    <w:rsid w:val="00AE1CE8"/>
    <w:rsid w:val="00AE5297"/>
    <w:rsid w:val="00B0116B"/>
    <w:rsid w:val="00B208AC"/>
    <w:rsid w:val="00B3279D"/>
    <w:rsid w:val="00B52F6D"/>
    <w:rsid w:val="00B61FD3"/>
    <w:rsid w:val="00B73B33"/>
    <w:rsid w:val="00B82211"/>
    <w:rsid w:val="00B849ED"/>
    <w:rsid w:val="00B8703C"/>
    <w:rsid w:val="00BA7239"/>
    <w:rsid w:val="00BF7AED"/>
    <w:rsid w:val="00C021EC"/>
    <w:rsid w:val="00C60C73"/>
    <w:rsid w:val="00C6598F"/>
    <w:rsid w:val="00C737D1"/>
    <w:rsid w:val="00CA221A"/>
    <w:rsid w:val="00CD7FBF"/>
    <w:rsid w:val="00CE5A8F"/>
    <w:rsid w:val="00D21F11"/>
    <w:rsid w:val="00D43E10"/>
    <w:rsid w:val="00D74396"/>
    <w:rsid w:val="00D86038"/>
    <w:rsid w:val="00DB6880"/>
    <w:rsid w:val="00DD6EF6"/>
    <w:rsid w:val="00DE2047"/>
    <w:rsid w:val="00E441DD"/>
    <w:rsid w:val="00E507B7"/>
    <w:rsid w:val="00E56A7C"/>
    <w:rsid w:val="00E700E7"/>
    <w:rsid w:val="00E777BF"/>
    <w:rsid w:val="00E93BE2"/>
    <w:rsid w:val="00EA3175"/>
    <w:rsid w:val="00EA7FF0"/>
    <w:rsid w:val="00EB24E5"/>
    <w:rsid w:val="00EC0625"/>
    <w:rsid w:val="00F053D9"/>
    <w:rsid w:val="00F10AAE"/>
    <w:rsid w:val="00F15F08"/>
    <w:rsid w:val="00F56D12"/>
    <w:rsid w:val="00F62E5F"/>
    <w:rsid w:val="00F839AF"/>
    <w:rsid w:val="00F84452"/>
    <w:rsid w:val="00F855B6"/>
    <w:rsid w:val="00FD0651"/>
    <w:rsid w:val="00FE584F"/>
    <w:rsid w:val="00FE60CD"/>
    <w:rsid w:val="00FF6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1C9B7B1"/>
  <w15:chartTrackingRefBased/>
  <w15:docId w15:val="{C853597B-72FB-4E26-B21C-BA0D2352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C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1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00C5"/>
    <w:pPr>
      <w:ind w:left="720"/>
      <w:contextualSpacing/>
    </w:pPr>
  </w:style>
  <w:style w:type="character" w:customStyle="1" w:styleId="il">
    <w:name w:val="il"/>
    <w:basedOn w:val="DefaultParagraphFont"/>
    <w:rsid w:val="00CD7FBF"/>
  </w:style>
  <w:style w:type="paragraph" w:styleId="Header">
    <w:name w:val="header"/>
    <w:basedOn w:val="Normal"/>
    <w:link w:val="HeaderChar"/>
    <w:uiPriority w:val="99"/>
    <w:unhideWhenUsed/>
    <w:rsid w:val="005640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092"/>
  </w:style>
  <w:style w:type="paragraph" w:styleId="Footer">
    <w:name w:val="footer"/>
    <w:basedOn w:val="Normal"/>
    <w:link w:val="FooterChar"/>
    <w:uiPriority w:val="99"/>
    <w:unhideWhenUsed/>
    <w:rsid w:val="005640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092"/>
  </w:style>
  <w:style w:type="character" w:styleId="Hyperlink">
    <w:name w:val="Hyperlink"/>
    <w:basedOn w:val="DefaultParagraphFont"/>
    <w:uiPriority w:val="99"/>
    <w:unhideWhenUsed/>
    <w:rsid w:val="00CE5A8F"/>
    <w:rPr>
      <w:color w:val="0563C1" w:themeColor="hyperlink"/>
      <w:u w:val="single"/>
    </w:rPr>
  </w:style>
  <w:style w:type="character" w:styleId="UnresolvedMention">
    <w:name w:val="Unresolved Mention"/>
    <w:basedOn w:val="DefaultParagraphFont"/>
    <w:uiPriority w:val="99"/>
    <w:semiHidden/>
    <w:unhideWhenUsed/>
    <w:rsid w:val="00CE5A8F"/>
    <w:rPr>
      <w:color w:val="605E5C"/>
      <w:shd w:val="clear" w:color="auto" w:fill="E1DFDD"/>
    </w:rPr>
  </w:style>
  <w:style w:type="character" w:styleId="FollowedHyperlink">
    <w:name w:val="FollowedHyperlink"/>
    <w:basedOn w:val="DefaultParagraphFont"/>
    <w:uiPriority w:val="99"/>
    <w:semiHidden/>
    <w:unhideWhenUsed/>
    <w:rsid w:val="003550A6"/>
    <w:rPr>
      <w:color w:val="954F72" w:themeColor="followedHyperlink"/>
      <w:u w:val="single"/>
    </w:rPr>
  </w:style>
  <w:style w:type="character" w:styleId="CommentReference">
    <w:name w:val="annotation reference"/>
    <w:basedOn w:val="DefaultParagraphFont"/>
    <w:uiPriority w:val="99"/>
    <w:semiHidden/>
    <w:unhideWhenUsed/>
    <w:rsid w:val="00852EBC"/>
    <w:rPr>
      <w:sz w:val="16"/>
      <w:szCs w:val="16"/>
    </w:rPr>
  </w:style>
  <w:style w:type="paragraph" w:styleId="CommentText">
    <w:name w:val="annotation text"/>
    <w:basedOn w:val="Normal"/>
    <w:link w:val="CommentTextChar"/>
    <w:uiPriority w:val="99"/>
    <w:unhideWhenUsed/>
    <w:rsid w:val="00852EBC"/>
    <w:pPr>
      <w:spacing w:line="240" w:lineRule="auto"/>
    </w:pPr>
    <w:rPr>
      <w:sz w:val="20"/>
      <w:szCs w:val="20"/>
    </w:rPr>
  </w:style>
  <w:style w:type="character" w:customStyle="1" w:styleId="CommentTextChar">
    <w:name w:val="Comment Text Char"/>
    <w:basedOn w:val="DefaultParagraphFont"/>
    <w:link w:val="CommentText"/>
    <w:uiPriority w:val="99"/>
    <w:rsid w:val="00852EBC"/>
    <w:rPr>
      <w:sz w:val="20"/>
      <w:szCs w:val="20"/>
    </w:rPr>
  </w:style>
  <w:style w:type="paragraph" w:styleId="CommentSubject">
    <w:name w:val="annotation subject"/>
    <w:basedOn w:val="CommentText"/>
    <w:next w:val="CommentText"/>
    <w:link w:val="CommentSubjectChar"/>
    <w:uiPriority w:val="99"/>
    <w:semiHidden/>
    <w:unhideWhenUsed/>
    <w:rsid w:val="00852EBC"/>
    <w:rPr>
      <w:b/>
      <w:bCs/>
    </w:rPr>
  </w:style>
  <w:style w:type="character" w:customStyle="1" w:styleId="CommentSubjectChar">
    <w:name w:val="Comment Subject Char"/>
    <w:basedOn w:val="CommentTextChar"/>
    <w:link w:val="CommentSubject"/>
    <w:uiPriority w:val="99"/>
    <w:semiHidden/>
    <w:rsid w:val="00852E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704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rucntt@takeshofood.com.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391</TotalTime>
  <Pages>2</Pages>
  <Words>735</Words>
  <Characters>2747</Characters>
  <Application>Microsoft Office Word</Application>
  <DocSecurity>0</DocSecurity>
  <Lines>95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My Hang</dc:creator>
  <cp:keywords/>
  <dc:description/>
  <cp:lastModifiedBy>Sơn Thị Tú Quyên</cp:lastModifiedBy>
  <cp:revision>42</cp:revision>
  <cp:lastPrinted>2023-06-30T08:15:00Z</cp:lastPrinted>
  <dcterms:created xsi:type="dcterms:W3CDTF">2023-06-21T03:13:00Z</dcterms:created>
  <dcterms:modified xsi:type="dcterms:W3CDTF">2025-04-14T01:18:00Z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516093d907249a8db7c0410655bca17bab756dbc7cecb730654bade245ae13ad</vt:lpwstr>
  </property>
</Properties>
</file>